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5B24" w14:textId="77777777" w:rsidR="005F0488" w:rsidRPr="003517FA" w:rsidRDefault="005F0488" w:rsidP="005F0488">
      <w:pPr>
        <w:pStyle w:val="NoSpacing"/>
        <w:jc w:val="center"/>
        <w:rPr>
          <w:rFonts w:ascii="Times New Roman" w:hAnsi="Times New Roman"/>
          <w:b/>
          <w:szCs w:val="24"/>
        </w:rPr>
      </w:pPr>
      <w:r w:rsidRPr="003517FA">
        <w:rPr>
          <w:rFonts w:ascii="Times New Roman" w:hAnsi="Times New Roman"/>
          <w:b/>
          <w:szCs w:val="24"/>
        </w:rPr>
        <w:t>SUSAN LEE COHEN</w:t>
      </w:r>
    </w:p>
    <w:p w14:paraId="7AF09129" w14:textId="50979D77" w:rsidR="00B61261" w:rsidRPr="003517FA" w:rsidRDefault="00B61261" w:rsidP="005F0488">
      <w:pPr>
        <w:pStyle w:val="NoSpacing"/>
        <w:jc w:val="center"/>
        <w:rPr>
          <w:rFonts w:ascii="Times New Roman" w:hAnsi="Times New Roman"/>
          <w:bCs/>
          <w:szCs w:val="24"/>
        </w:rPr>
      </w:pPr>
      <w:r w:rsidRPr="003517FA">
        <w:rPr>
          <w:rFonts w:ascii="Times New Roman" w:hAnsi="Times New Roman"/>
          <w:bCs/>
          <w:szCs w:val="24"/>
        </w:rPr>
        <w:t>Susan.Cohen@uga.edu</w:t>
      </w:r>
    </w:p>
    <w:p w14:paraId="617A69C9" w14:textId="5A539108" w:rsidR="005F0488" w:rsidRPr="003517FA" w:rsidRDefault="00B61261" w:rsidP="005F0488">
      <w:pPr>
        <w:pStyle w:val="NoSpacing"/>
        <w:jc w:val="center"/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3517FA">
        <w:rPr>
          <w:rStyle w:val="Hyperlink"/>
          <w:rFonts w:ascii="Times New Roman" w:hAnsi="Times New Roman"/>
          <w:color w:val="auto"/>
          <w:szCs w:val="24"/>
          <w:u w:val="none"/>
        </w:rPr>
        <w:t>C</w:t>
      </w:r>
      <w:r w:rsidR="005F0488" w:rsidRPr="003517FA">
        <w:rPr>
          <w:rStyle w:val="Hyperlink"/>
          <w:rFonts w:ascii="Times New Roman" w:hAnsi="Times New Roman"/>
          <w:color w:val="auto"/>
          <w:szCs w:val="24"/>
          <w:u w:val="none"/>
        </w:rPr>
        <w:t>ell: (919)- 740 - 0082</w:t>
      </w:r>
    </w:p>
    <w:p w14:paraId="2E8EEB28" w14:textId="77777777" w:rsidR="005F0488" w:rsidRP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ACADEMIC EMPLOYMENT</w:t>
      </w:r>
    </w:p>
    <w:p w14:paraId="3BE031C0" w14:textId="77777777" w:rsidR="005F0488" w:rsidRPr="005F0488" w:rsidRDefault="005F0488" w:rsidP="00E06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University of Georgia, Terry College of Business</w:t>
      </w:r>
    </w:p>
    <w:p w14:paraId="5A9F3C7D" w14:textId="77777777" w:rsidR="00E27351" w:rsidRDefault="005F0488" w:rsidP="00E27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Associate Professor of </w:t>
      </w:r>
      <w:r w:rsidR="003517FA" w:rsidRPr="003517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Management</w:t>
      </w:r>
      <w:r w:rsidR="003517FA" w:rsidRPr="003517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(with tenure)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 – Present</w:t>
      </w:r>
    </w:p>
    <w:p w14:paraId="3E0123AA" w14:textId="0AE3A78B" w:rsidR="005F0488" w:rsidRPr="005F0488" w:rsidRDefault="005F0488" w:rsidP="00E27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Assistant Professor of Management, 2018 – 2024</w:t>
      </w:r>
    </w:p>
    <w:p w14:paraId="1F2AEF7F" w14:textId="77777777" w:rsidR="00E27351" w:rsidRDefault="00E27351" w:rsidP="00E060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C2093F" w14:textId="29E05BB5" w:rsidR="005F0488" w:rsidRPr="005F0488" w:rsidRDefault="005F0488" w:rsidP="00E06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University of Richmond, Robins School of Business</w:t>
      </w:r>
    </w:p>
    <w:p w14:paraId="4AE9A395" w14:textId="77777777" w:rsidR="005F0488" w:rsidRPr="005F0488" w:rsidRDefault="005F0488" w:rsidP="00E27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Assistant Professor of Management, 2014 – 2018</w:t>
      </w:r>
    </w:p>
    <w:p w14:paraId="003561FA" w14:textId="77777777" w:rsidR="005F0488" w:rsidRPr="005F0488" w:rsidRDefault="005F0488" w:rsidP="00E27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Visiting Lecturer of Management, 2013 – 2014</w:t>
      </w:r>
    </w:p>
    <w:p w14:paraId="4331D2FE" w14:textId="77777777" w:rsidR="00E27351" w:rsidRDefault="00E27351" w:rsidP="00E273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2632A4" w14:textId="34ABF063" w:rsidR="00E27351" w:rsidRDefault="005F0488" w:rsidP="00E27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University of North Carolina at Chapel Hill</w:t>
      </w:r>
    </w:p>
    <w:p w14:paraId="5D535FF7" w14:textId="2739F2D9" w:rsidR="005F0488" w:rsidRPr="005F0488" w:rsidRDefault="005F0488" w:rsidP="00E27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Lecturer (Online MBA), 2013 – 2014</w:t>
      </w:r>
    </w:p>
    <w:p w14:paraId="1B91C594" w14:textId="77777777" w:rsid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6BBA5368" w14:textId="77777777" w:rsidR="00E060C8" w:rsidRDefault="001B1733" w:rsidP="00E06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University of North Carolina at Chapel Hill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Kenan-Flagler Business School</w:t>
      </w:r>
    </w:p>
    <w:p w14:paraId="42558559" w14:textId="28A56256" w:rsidR="005F0488" w:rsidRDefault="005F0488" w:rsidP="00E27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Ph.D. in Strategy and Entrepreneurship, 2008-2013</w:t>
      </w:r>
    </w:p>
    <w:p w14:paraId="7CBF5D0A" w14:textId="77777777" w:rsidR="00B876E1" w:rsidRPr="005F0488" w:rsidRDefault="00B876E1" w:rsidP="00B876E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DC062" w14:textId="77777777" w:rsidR="00E060C8" w:rsidRPr="00B876E1" w:rsidRDefault="001B1733" w:rsidP="00B876E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Northwestern University, Kellogg Graduate School of Management</w:t>
      </w:r>
    </w:p>
    <w:p w14:paraId="65E98537" w14:textId="782A331C" w:rsidR="005F0488" w:rsidRPr="005F0488" w:rsidRDefault="001B1733" w:rsidP="00E27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M.B.</w:t>
      </w:r>
      <w:r w:rsidR="005F0488"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Strategy and Entrepreneurship. </w:t>
      </w:r>
      <w:r w:rsidR="005F0488"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1994-1997</w:t>
      </w:r>
    </w:p>
    <w:p w14:paraId="5D2A32FC" w14:textId="30D586B4" w:rsidR="00E060C8" w:rsidRDefault="001B1733" w:rsidP="00E060C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University of Michigan</w:t>
      </w:r>
    </w:p>
    <w:p w14:paraId="4AA87FAC" w14:textId="3EAF10F4" w:rsidR="005F0488" w:rsidRPr="005F0488" w:rsidRDefault="005F0488" w:rsidP="00E27351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B.A. in Applied Mathematics, 1987-1991</w:t>
      </w:r>
    </w:p>
    <w:p w14:paraId="7A040C68" w14:textId="64FD4B88" w:rsidR="005F0488" w:rsidRPr="003517FA" w:rsidRDefault="00DA0ED5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17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RESEARCH</w:t>
      </w:r>
    </w:p>
    <w:p w14:paraId="28936D3F" w14:textId="048F6FC9" w:rsidR="00DA0ED5" w:rsidRPr="005F0488" w:rsidRDefault="00DA0ED5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17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Published Work</w:t>
      </w:r>
    </w:p>
    <w:p w14:paraId="085CE58D" w14:textId="77777777" w:rsidR="005F0488" w:rsidRPr="005F0488" w:rsidRDefault="005F0488" w:rsidP="005F0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Miller, Amisha, Siobhan O’Mahony, and </w:t>
      </w: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Susan Cohen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(2023). Opening the Aperture: Explaining the Complementary Roles of Advice and Testing When Forming Entrepreneurial Strategy.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Organization Science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Lead Article.</w:t>
      </w:r>
    </w:p>
    <w:p w14:paraId="6EDEF7C2" w14:textId="77777777" w:rsidR="005F0488" w:rsidRPr="005F0488" w:rsidRDefault="005F0488" w:rsidP="005F0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Hallen, Benjamin, </w:t>
      </w: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Susan Cohen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Sung Park (2023). Are Seed Accelerators Status Springboards for Startups?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Strategic Management Journal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D3CDC0" w14:textId="77777777" w:rsidR="005F0488" w:rsidRPr="005F0488" w:rsidRDefault="005F0488" w:rsidP="005F0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O’Mahony, Siobhan, and </w:t>
      </w: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Susan Cohen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(2022). Navigating the Promises and Perils of Researching Emerging Phenomena in Strategy and Organizations.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Strategic Organization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893DC1" w14:textId="77777777" w:rsidR="005F0488" w:rsidRPr="005F0488" w:rsidRDefault="005F0488" w:rsidP="005F0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Hallen, Benjamin, </w:t>
      </w: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Susan Cohen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Chris Bingham (2020). Do Accelerators Work? If so How?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Organization Science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12EA74" w14:textId="77777777" w:rsidR="005F0488" w:rsidRPr="005F0488" w:rsidRDefault="005F0488" w:rsidP="005F0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Cohen, Susan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Chris Bingham, and Benjamin Hallen (2019). The Role of Accelerator Designs in Mitigating the Bounded Rationality of New Ventures.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Administrative Science Quarterly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B96012" w14:textId="77777777" w:rsidR="005F0488" w:rsidRPr="005F0488" w:rsidRDefault="005F0488" w:rsidP="005F0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Cohen, Susan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Daniel Fehder, Yael Hochberg, and Fiona Murray* (2019). The Design and Impact of Startup Accelerators.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Research Policy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A77D29" w14:textId="77777777" w:rsidR="005F0488" w:rsidRPr="005F0488" w:rsidRDefault="005F0488" w:rsidP="005F0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Cohen, Susan,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Mary Tripsas (2018). Managing Technological Transitions by Building Bridges.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Academy of Management Journal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7979F0" w14:textId="77777777" w:rsidR="005F0488" w:rsidRPr="005F0488" w:rsidRDefault="005F0488" w:rsidP="005F04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Cohen, Susan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(2013). What do Accelerators Do? Insights from Incubators and Angels.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Innovations: Technology Governance Globalization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47E9B2" w14:textId="77777777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Google Scholar citation count: 3170</w:t>
      </w:r>
    </w:p>
    <w:p w14:paraId="73881753" w14:textId="485076BD" w:rsidR="005F0488" w:rsidRPr="005F0488" w:rsidRDefault="006B6BC4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17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Working Papers</w:t>
      </w:r>
    </w:p>
    <w:p w14:paraId="46F3B241" w14:textId="77777777" w:rsidR="005F0488" w:rsidRPr="005F0488" w:rsidRDefault="005F0488" w:rsidP="005F04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Cohen, Susan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Pitch Tempos: How Pitching Shapes Entrepreneurial Strategy and Venture Outcomes.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Under second review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Strategic Management Journal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0A3F0F" w14:textId="77777777" w:rsidR="005F0488" w:rsidRPr="005F0488" w:rsidRDefault="005F0488" w:rsidP="005F04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Cohen, Susan,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Rembrand Koning. Advice and the Bayesian Entrepreneur. Accepted book chapter,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MIT Press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21D4F4" w14:textId="77777777" w:rsidR="005F0488" w:rsidRPr="005F0488" w:rsidRDefault="005F0488" w:rsidP="005F04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Cohen, Susan,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Hallen, Benjamin, and Sandy Yu. Do Accelerators Influence Founders’ Career Trajectories?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Reject and Resubmit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Strategic Management Journal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F35873" w14:textId="77777777" w:rsidR="005F0488" w:rsidRPr="005F0488" w:rsidRDefault="005F0488" w:rsidP="005F04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Murray, Alexander, </w:t>
      </w: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Susan Cohen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Farhan Iqbal†. How Early-Stage Ventures Manage Internal Legitimacy Jolts with Initial Resource Providers: Evidence from Kickstarter.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Revise and Resubmit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Strategic Entrepreneurship Journal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(Nominated for best paper at SMS Special Conference in Berkeley).</w:t>
      </w:r>
    </w:p>
    <w:p w14:paraId="2B6E7E98" w14:textId="63AC21F0" w:rsidR="005F0488" w:rsidRPr="005F0488" w:rsidRDefault="006B6BC4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17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Work in Progress </w:t>
      </w:r>
    </w:p>
    <w:p w14:paraId="48FB6064" w14:textId="77777777" w:rsidR="005F0488" w:rsidRPr="005F0488" w:rsidRDefault="005F0488" w:rsidP="005F04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Clayton, Paige, </w:t>
      </w: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Susan Cohen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Ross Rubenstein. Do Merit Scholarships Increase Entrepreneurship Rates? For which Entrepreneurs and in what Regions? Kauffman Foundation Challenge Grant Recipient ($400,000).</w:t>
      </w:r>
    </w:p>
    <w:p w14:paraId="6EADA7A1" w14:textId="77777777" w:rsidR="005F0488" w:rsidRPr="005F0488" w:rsidRDefault="005F0488" w:rsidP="005F04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Sharma, Shubha†, </w:t>
      </w: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Susan Cohen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James Matusik. Funny Money: Strategic Humor in Entrepreneurial Pitches.</w:t>
      </w:r>
    </w:p>
    <w:p w14:paraId="1704BA63" w14:textId="77777777" w:rsidR="005F0488" w:rsidRPr="005F0488" w:rsidRDefault="005F0488" w:rsidP="005F04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Cohen, Susan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Alfonso Gambardella, and Ben Hallen. Bayesian Experimentation.</w:t>
      </w:r>
    </w:p>
    <w:p w14:paraId="5F7F9B1A" w14:textId="77777777" w:rsidR="005F0488" w:rsidRP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GRANTS, AWARDS, AND FELLOWSHIPS</w:t>
      </w:r>
    </w:p>
    <w:p w14:paraId="3D6E1F38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Kauffman Foundation Challenge Grant ($400,000), 2022</w:t>
      </w:r>
    </w:p>
    <w:p w14:paraId="44B07AF7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TUM Research Excellence Award in Innovation, Entrepreneurship, and Leadership of the Peter Pribilla Foundation, Finalist, 2021</w:t>
      </w:r>
    </w:p>
    <w:p w14:paraId="416A247B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UGA Innovation Creativity and Design Thinking Research Community Seed Grant ($500), 2021</w:t>
      </w:r>
    </w:p>
    <w:p w14:paraId="200658DA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Kauffman Foundation Junior Faculty Fellow ($35,000), 2018 - 2022</w:t>
      </w:r>
    </w:p>
    <w:p w14:paraId="2E8B78B1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Kauffman Foundation Grant ($95,813), 2015 - 2018</w:t>
      </w:r>
    </w:p>
    <w:p w14:paraId="37A1DB71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Robins School MBA Professor of the Year, 2016</w:t>
      </w:r>
    </w:p>
    <w:p w14:paraId="576C6048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Best Paper Award, Academy of Management Technology &amp; Innovation Management, 2014</w:t>
      </w:r>
    </w:p>
    <w:p w14:paraId="73B68903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Batten Fellow, Darden School of Business, University of Virginia ($5,000), 2012 - 2013</w:t>
      </w:r>
    </w:p>
    <w:p w14:paraId="3CB336A5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Tanner Award for Excellence in Undergraduate Teaching, UNC at Chapel Hill ($5,000), 2012</w:t>
      </w:r>
    </w:p>
    <w:p w14:paraId="424429D7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Distinguished Reviewer, Academy of Management Entrepreneurship Division, 2012</w:t>
      </w:r>
    </w:p>
    <w:p w14:paraId="4C05E509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Institute of Science and Technology Scholarship ($6,000), 2010 - 2011</w:t>
      </w:r>
    </w:p>
    <w:p w14:paraId="1930727F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Future Faculty Fellowship, UNC at Chapel Hill, 2010</w:t>
      </w:r>
    </w:p>
    <w:p w14:paraId="72A53F03" w14:textId="77777777" w:rsidR="005F0488" w:rsidRPr="005F0488" w:rsidRDefault="005F0488" w:rsidP="005F04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Beta Gamma Sigma Kauffman Foundation Fellowship, Finalist, 1997</w:t>
      </w:r>
    </w:p>
    <w:p w14:paraId="6EA53727" w14:textId="77777777" w:rsidR="005F0488" w:rsidRP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REPORTS AND ONLINE ARTICLES</w:t>
      </w:r>
    </w:p>
    <w:p w14:paraId="5341B446" w14:textId="77777777" w:rsidR="005F0488" w:rsidRPr="005F0488" w:rsidRDefault="005F0488" w:rsidP="005F04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Cohen, Susan, Chris Bingham, and Benjamin Hallen. What Sets Successful Startup Accelerators Apart?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Harvard Business Review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March 24, 2024.</w:t>
      </w:r>
    </w:p>
    <w:p w14:paraId="1AADCADB" w14:textId="77777777" w:rsidR="005F0488" w:rsidRPr="005F0488" w:rsidRDefault="005F0488" w:rsidP="005F04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Seed Accelerator Rankings Reports, 2015-2018 (with Yael Hochberg and Dan Fehder).</w:t>
      </w:r>
    </w:p>
    <w:p w14:paraId="184BFCD7" w14:textId="77777777" w:rsidR="005F0488" w:rsidRPr="005F0488" w:rsidRDefault="005F0488" w:rsidP="005F04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Hochberg, Yael, Susan Cohen, and Dan Fehder. These are the Top 20 U.S. Accelerators.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TechCrunch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March 17, 2015.</w:t>
      </w:r>
    </w:p>
    <w:p w14:paraId="362F904F" w14:textId="77777777" w:rsidR="005F0488" w:rsidRPr="005F0488" w:rsidRDefault="005F0488" w:rsidP="005F04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Hochberg, Yael, Susan Cohen, and Dan Fehder. The Top 20 Accelerators in the U.S. </w:t>
      </w: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Harvard Business Review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March 31, 2015.</w:t>
      </w:r>
    </w:p>
    <w:p w14:paraId="3451F1C8" w14:textId="77777777" w:rsidR="005F0488" w:rsidRP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INVITED TALKS</w:t>
      </w:r>
    </w:p>
    <w:p w14:paraId="46B55C6C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 Bayesian Entrepreneurship Meeting, 2024</w:t>
      </w:r>
    </w:p>
    <w:p w14:paraId="36A7821D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Science Foundation REAP, 2024</w:t>
      </w:r>
    </w:p>
    <w:p w14:paraId="53375512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Purdue University, 2023</w:t>
      </w:r>
    </w:p>
    <w:p w14:paraId="0CC778C5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Georgia State University Entrepreneurship Research Group, 2022</w:t>
      </w:r>
    </w:p>
    <w:p w14:paraId="5B70E040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University of Pennsylvania Wharton School, 2021</w:t>
      </w:r>
    </w:p>
    <w:p w14:paraId="1457EA6B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Syracuse University, 2021</w:t>
      </w:r>
    </w:p>
    <w:p w14:paraId="0BC8C552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Technical University of Munich, 2021</w:t>
      </w:r>
    </w:p>
    <w:p w14:paraId="304681FA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IESEG School of Management, Paris, France, 2021</w:t>
      </w:r>
    </w:p>
    <w:p w14:paraId="1BF52D96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Boston University, 2018</w:t>
      </w:r>
    </w:p>
    <w:p w14:paraId="27E29E33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 of Georgia, 2017</w:t>
      </w:r>
    </w:p>
    <w:p w14:paraId="3BDBC1AD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 of Virginia, 2013</w:t>
      </w:r>
    </w:p>
    <w:p w14:paraId="78A1D7B2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Massachusetts Institute of Technology Sloan School of Management TIES, 2013</w:t>
      </w:r>
    </w:p>
    <w:p w14:paraId="73DCBD4C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George Washington University, 2012</w:t>
      </w:r>
    </w:p>
    <w:p w14:paraId="765713B4" w14:textId="77777777" w:rsidR="005F0488" w:rsidRPr="005F0488" w:rsidRDefault="005F0488" w:rsidP="005F04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 of Richmond, 2012-2013</w:t>
      </w:r>
    </w:p>
    <w:p w14:paraId="45241A13" w14:textId="77777777" w:rsidR="005F0488" w:rsidRP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CONFERENCE PRESENTATIONS</w:t>
      </w:r>
    </w:p>
    <w:p w14:paraId="63822891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Cohen, Susan. Pitch Tempos: How Pitching Shapes Entrepreneurial Strategy and Venture Outcomes. Academy of Management, Chicago, Illinois, 2024; Druid, Nice, France, 2024.</w:t>
      </w:r>
    </w:p>
    <w:p w14:paraId="135B2522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Cohen, Susan, and Benjamin Hallen. Candid Search. Academy of Management PDW, Boston, Massachusetts, 2023.</w:t>
      </w:r>
    </w:p>
    <w:p w14:paraId="2AAC56C1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O’Mahony, Siobhan, and Susan Cohen. Navigating the Promises and Perils of Researching Emerging Phenomena in Strategy and Organizations. Academy of Management PDW, 2022.</w:t>
      </w:r>
    </w:p>
    <w:p w14:paraId="3088F5F1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Cohen, Susan. Learning from Narratives: How Developing “The Pitch” Stimulates Learning in New Ventures. Strategic Management Society Summer Seminar Series, Strategy &amp; Entrepreneurship IG, Virtual, 2021; Academy of Management PDW, 2021; Strategy Science, Harvard Business School, Virtual, 2021; West Coast Research Symposium (Canceled due to Covid), 2021; Strategic Management Society Annual </w:t>
      </w: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Meeting, Virtual, 2021; International Symposium on Process Organization Studies, Virtual, 2021; Academy of Management Annual Meetings, Virtual, 2020.</w:t>
      </w:r>
    </w:p>
    <w:p w14:paraId="114FF180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Miller, Amisha, Siobhan O’Mahony, and Susan Cohen. Translating External Advice into Action: How Learning Informs Entrepreneurial Strategy. Academy of Management Annual Meeting PDW, 2022; Georgia State University Entrepreneurship Research Group, 2022; Academy of Management Annual Meeting, 2021; Industry Studies Association, canceled due to Covid, 2021; Strategic Management Society Annual Meeting, Virtual, 2020; The University of Michigan Strategy Seminar, 2020.</w:t>
      </w:r>
    </w:p>
    <w:p w14:paraId="42F071E6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Hallen, Benjamin, and Susan Cohen. Marketplace Platforms in the Presence of Social Networks: The Impact of Accelerators on Venture Capital Investment Syndicate Formation. Academy of Management PDW, 2021; Industry Studies Association, canceled due to Covid; Strategic Management Society Annual Meeting, Virtual, 2020.</w:t>
      </w:r>
    </w:p>
    <w:p w14:paraId="1D4E5973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Cohen, Susan, and Isin Guler. Learning to Hit Homeruns: Evidence from Batches of Ventures Participating in Accelerator Programs. Strategic Management Society Annual Meeting, Paris, France, 2018.</w:t>
      </w:r>
    </w:p>
    <w:p w14:paraId="61CA62E6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Hallen, Benjamin, and Susan Cohen. Do Accelerators Reshape Early Ventures’ Networks? Academy of Management Annual Meetings, Chicago, Illinois, 2018.</w:t>
      </w:r>
    </w:p>
    <w:p w14:paraId="2C40EE64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Cohen, Susan, Christopher Bingham, and Benjamin Hallen. Mitigating the Bounded Rationality of New Ventures: The Role of Accelerator Designs. Academy of Management Annual Meetings, Atlanta, Georgia, 2017; Colorado Entrepreneurship and Collaboration Conference, Boulder, Colorado, 2017; Strategic Management Society Annual Meeting, Denver, Colorado, 2015; Atlanta Competitive Advantage Conference, Atlanta, Georgia, 2015.</w:t>
      </w:r>
    </w:p>
    <w:p w14:paraId="52064E30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Hallen, Benjamin, Susan Cohen, and Chris Bingham. Do Accelerators Accelerate? A Study of Venture Accelerators as a Path to Success. Imperial College Innovation and Entrepreneurship Conversation, 2018 (Keynote); Darden Judge Entrepreneurship and Innovation Research Conference, Cambridge, United Kingdom, 2015; Emory Colloquium on Entrepreneurship and Accelerators, Atlanta, Georgia, 2015; Academy of Management, Philadelphia, Pennsylvania, 2014; Wharton Technology Conference, Philadelphia, Pennsylvania, 2014; West Coast Research Symposium, Seattle, Washington, 2013.</w:t>
      </w:r>
    </w:p>
    <w:p w14:paraId="56F27BCD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Cohen, Susan. How do Accelerators Accelerate Organizational Learning? Smith Entrepreneurship Research Conference, College Park, Maryland, 2014; Academy of Management, Orlando, Florida, 2013; Atlanta Competitive Advantage Conference, Atlanta, Georgia, 2013; George Washington University, 2012 (Invited); University of Virginia, 2013 (Invited); Massachusetts Institute of Technology (MIT) TIES, 2013 (Invited).</w:t>
      </w:r>
    </w:p>
    <w:p w14:paraId="2F8444AF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Cohen, Susan, and Mary Tripsas. Managing Technological Transitions by Building Bridges. West Coast Research Symposium, Seattle, Washington, 2015; University of Richmond, Richmond, Virginia, 2013 (Invited); Academy of Management, Orlando, Florida, 2013; Academy of Management, Boston, Massachusetts, 2012; Darden Entrepreneurship and Innovation Research Conference, Charlottesville, Virginia, 2012; Strategic Management Society, Miami, Florida, 2011.</w:t>
      </w:r>
    </w:p>
    <w:p w14:paraId="004BC5EB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Turning the Page on Industry Formation: A Population Analysis of the Nascent e-Text Industry. Academy of Management, Chicago, Illinois, 2009.</w:t>
      </w:r>
    </w:p>
    <w:p w14:paraId="75F481C3" w14:textId="77777777" w:rsidR="00106885" w:rsidRPr="00106885" w:rsidRDefault="00106885" w:rsidP="001068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Novel Topics or Risky Business: Building Theory from Emerging Phenomena Evidence from Accelerators. Academy of Management Annual Meetings, Boston, Massachusetts, 2019.</w:t>
      </w:r>
    </w:p>
    <w:p w14:paraId="61259287" w14:textId="72E36488" w:rsidR="005F0488" w:rsidRPr="00106885" w:rsidRDefault="00106885" w:rsidP="005F048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8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Platform to Study Lean: Accelerators, Lean Startups and Innovation Strategy. Academy of Management Annual Meetings, Atlanta, Georgia, 2017.</w:t>
      </w:r>
    </w:p>
    <w:p w14:paraId="53DB8E96" w14:textId="77777777" w:rsidR="005F0488" w:rsidRP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SERVICE ACTIVITIES</w:t>
      </w:r>
    </w:p>
    <w:p w14:paraId="28F9FB44" w14:textId="5D9ED78A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Associate Editor</w:t>
      </w:r>
    </w:p>
    <w:p w14:paraId="19293353" w14:textId="77777777" w:rsidR="005F0488" w:rsidRPr="005F0488" w:rsidRDefault="005F0488" w:rsidP="005F0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Strategic Management Journal, 2024 - Present</w:t>
      </w:r>
    </w:p>
    <w:p w14:paraId="5CA2C5E7" w14:textId="31BFC3CB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Editorial Review Boards</w:t>
      </w:r>
    </w:p>
    <w:p w14:paraId="6B8F0515" w14:textId="77777777" w:rsidR="005F0488" w:rsidRPr="005F0488" w:rsidRDefault="005F0488" w:rsidP="005F04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Strategic Management Journal, 2021 - Present</w:t>
      </w:r>
    </w:p>
    <w:p w14:paraId="68C2F27C" w14:textId="77777777" w:rsidR="005F0488" w:rsidRPr="005F0488" w:rsidRDefault="005F0488" w:rsidP="005F04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Strategic Entrepreneurship Journal, 2021 - Present</w:t>
      </w:r>
    </w:p>
    <w:p w14:paraId="19DD62A1" w14:textId="77777777" w:rsidR="005F0488" w:rsidRPr="005F0488" w:rsidRDefault="005F0488" w:rsidP="005F04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 Science, 2020 - Present</w:t>
      </w:r>
    </w:p>
    <w:p w14:paraId="5D1D7D53" w14:textId="24C7037C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Ad-hoc Reviewing</w:t>
      </w:r>
    </w:p>
    <w:p w14:paraId="4F5DB3E4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Strategy Science</w:t>
      </w:r>
    </w:p>
    <w:p w14:paraId="58CB0A64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Research Policy</w:t>
      </w:r>
    </w:p>
    <w:p w14:paraId="005A92FF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Administrative Science Quarterly</w:t>
      </w:r>
    </w:p>
    <w:p w14:paraId="2DC5ECFF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Academy of Management Journal</w:t>
      </w:r>
    </w:p>
    <w:p w14:paraId="1D21BA7F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Journal of Business Venturing</w:t>
      </w:r>
    </w:p>
    <w:p w14:paraId="31FC636B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Entrepreneurship Theory and Practice</w:t>
      </w:r>
    </w:p>
    <w:p w14:paraId="3A7ECC13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Sloan Management Review</w:t>
      </w:r>
    </w:p>
    <w:p w14:paraId="2D67C454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Academy of Management Annual Meeting’s Technology and Innovation Management and Entrepreneurship divisions including TIM Best Paper Award (2009 - 2023)</w:t>
      </w:r>
    </w:p>
    <w:p w14:paraId="00E392AD" w14:textId="77777777" w:rsidR="005F0488" w:rsidRPr="005F0488" w:rsidRDefault="005F0488" w:rsidP="005F0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Strategic Management Society Annual Meeting, various years</w:t>
      </w:r>
    </w:p>
    <w:p w14:paraId="357EA741" w14:textId="01DD837E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Grant Reviewing</w:t>
      </w:r>
    </w:p>
    <w:p w14:paraId="56E32920" w14:textId="77777777" w:rsidR="005F0488" w:rsidRPr="005F0488" w:rsidRDefault="005F0488" w:rsidP="005F04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Strategic Management Society Research in Organizations (RIO), 2018-2019</w:t>
      </w:r>
    </w:p>
    <w:p w14:paraId="63ADA4FD" w14:textId="77777777" w:rsidR="005F0488" w:rsidRPr="005F0488" w:rsidRDefault="005F0488" w:rsidP="005F04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Batten Institute Fellows Program at the Darden School of Business, 2018</w:t>
      </w:r>
    </w:p>
    <w:p w14:paraId="179F5B20" w14:textId="77777777" w:rsidR="005F0488" w:rsidRPr="005F0488" w:rsidRDefault="005F0488" w:rsidP="005F04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Small Business Administration, 2015</w:t>
      </w:r>
    </w:p>
    <w:p w14:paraId="57778C9A" w14:textId="77777777" w:rsidR="005F0488" w:rsidRPr="005F0488" w:rsidRDefault="005F0488" w:rsidP="005F04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Science Foundation’s Science of Science and Innovation Policy, 2014-2015</w:t>
      </w:r>
    </w:p>
    <w:p w14:paraId="2059CFB5" w14:textId="2A0A2B47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Activities and Associations</w:t>
      </w:r>
    </w:p>
    <w:p w14:paraId="30820B7A" w14:textId="77777777" w:rsidR="005F0488" w:rsidRPr="005F0488" w:rsidRDefault="005F0488" w:rsidP="005F0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Representative-at-large (Elected position), Academy of Management Technology and Innovation Management Division, Term 2021-2023</w:t>
      </w:r>
    </w:p>
    <w:p w14:paraId="07FF0E0E" w14:textId="77777777" w:rsidR="005F0488" w:rsidRPr="005F0488" w:rsidRDefault="005F0488" w:rsidP="005F0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 of the Research Committee, Academy of Management Technology and Innovation Management Division, Term 2020-2021</w:t>
      </w:r>
    </w:p>
    <w:p w14:paraId="5ECAF48B" w14:textId="77777777" w:rsidR="005F0488" w:rsidRPr="005F0488" w:rsidRDefault="005F0488" w:rsidP="005F0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Representative-at-large, Strategic Management Society Entrepreneurship and Strategy Interest Group, Term 2019-2021 (Elected position)</w:t>
      </w:r>
    </w:p>
    <w:p w14:paraId="2B1460F3" w14:textId="77777777" w:rsidR="005F0488" w:rsidRPr="005F0488" w:rsidRDefault="005F0488" w:rsidP="005F0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Faculty Panelist, Strategic Management Society Entrepreneurship and Strategy Interest Group: “Pitch Your Research”</w:t>
      </w:r>
    </w:p>
    <w:p w14:paraId="47D805B2" w14:textId="77777777" w:rsidR="005F0488" w:rsidRPr="005F0488" w:rsidRDefault="005F0488" w:rsidP="005F0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Mentor, TechStars Atlanta, GA, 2019-2021</w:t>
      </w:r>
    </w:p>
    <w:p w14:paraId="455F5914" w14:textId="77777777" w:rsidR="005F0488" w:rsidRPr="005F0488" w:rsidRDefault="005F0488" w:rsidP="005F0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Academy of Management</w:t>
      </w:r>
    </w:p>
    <w:p w14:paraId="75E91ED1" w14:textId="77777777" w:rsidR="005F0488" w:rsidRPr="005F0488" w:rsidRDefault="005F0488" w:rsidP="005F0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Strategic Management Society</w:t>
      </w:r>
    </w:p>
    <w:p w14:paraId="0B502DDE" w14:textId="632B069B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Symposium / Conference Participation and Organization</w:t>
      </w:r>
    </w:p>
    <w:p w14:paraId="1DFC4D88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Panelist, Bayesian Entrepreneurship Conference, MIT, Cambridge, MA, 2024</w:t>
      </w:r>
    </w:p>
    <w:p w14:paraId="73371080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Discussant, BYU Winter Strategy Conference, Park City, Utah, 2023</w:t>
      </w:r>
    </w:p>
    <w:p w14:paraId="22810440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Discussant, INSEAD Doriot Entrepreneurship Conference, Fontainebleau, France, 2022</w:t>
      </w:r>
    </w:p>
    <w:p w14:paraId="4A8CC791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Organizer, Entrepreneurial Strategy Formation Panel, Strategic Management Society Annual Meeting, Virtual, 2020</w:t>
      </w:r>
    </w:p>
    <w:p w14:paraId="15D0E7FC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Panelist, Lean Startups and Innovation Strategy PDW, Academy of Management, Virtual, 2020</w:t>
      </w:r>
    </w:p>
    <w:p w14:paraId="0A606E04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 and Panelist, Digital Technologies and Platforms: Reshaping Entrepreneurship Business Models and Ecosystem, Academy of Management, Vancouver, 2020 (Canceled)</w:t>
      </w:r>
    </w:p>
    <w:p w14:paraId="30693D29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Panelist, Reconsidering the Nature and Role of Entrepreneurial Support Organizations, Academy of Management, Vancouver, 2020 (Canceled)</w:t>
      </w:r>
    </w:p>
    <w:p w14:paraId="505C2017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Discussant, Walk-in Strategy Teaching Clinic, Academy of Management, Vancouver, 2020 (Canceled)</w:t>
      </w:r>
    </w:p>
    <w:p w14:paraId="7947F628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Organizer, Organizational Learning in Entrepreneurial Firms, Strategic Management Society Annual Meeting, Minneapolis, MN, 2019</w:t>
      </w:r>
    </w:p>
    <w:p w14:paraId="58BB5AA2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Session Facilitator, Collaboration and Innovation, Strategic Management Society Annual Meeting, Minneapolis, MN, 2019</w:t>
      </w:r>
    </w:p>
    <w:p w14:paraId="2690EDAB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Organizer, Generating Novel Theory from Hot Topics, Academy of Management, Boston, MA, 2019</w:t>
      </w:r>
    </w:p>
    <w:p w14:paraId="20FA736B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Discussant, Crowdfunding Entrepreneurship Division, Academy of Management, Atlanta, GA, 2017</w:t>
      </w:r>
    </w:p>
    <w:p w14:paraId="432A8F7C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Organizer, Accelerating research on accelerators, Professional Development Workshop, Entrepreneurship Division, Academy of Management, Orlando, FL, 2013</w:t>
      </w:r>
    </w:p>
    <w:p w14:paraId="52CF6A0D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Session Chair, New Product Development Value Creation and Timing, TIM Division, Academy of Management, Boston, MA, 2012</w:t>
      </w:r>
    </w:p>
    <w:p w14:paraId="7A246509" w14:textId="77777777" w:rsidR="005F0488" w:rsidRPr="005F0488" w:rsidRDefault="005F0488" w:rsidP="005F04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Coordinated the Mid-Atlantic Strategy Colloquium Doctoral Workshop, Chapel Hill, NC, 2011</w:t>
      </w:r>
    </w:p>
    <w:p w14:paraId="6145152F" w14:textId="04A9418D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Service to the University of Georgia</w:t>
      </w:r>
    </w:p>
    <w:p w14:paraId="324AA349" w14:textId="77777777" w:rsidR="005F0488" w:rsidRPr="005F0488" w:rsidRDefault="005F0488" w:rsidP="005F04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 Council, 2024 – Present</w:t>
      </w:r>
    </w:p>
    <w:p w14:paraId="746700FB" w14:textId="77777777" w:rsidR="005F0488" w:rsidRPr="005F0488" w:rsidRDefault="005F0488" w:rsidP="005F04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PhD Student Recruiting, 2018 – Present</w:t>
      </w:r>
    </w:p>
    <w:p w14:paraId="2E9D98BE" w14:textId="77777777" w:rsidR="005F0488" w:rsidRPr="005F0488" w:rsidRDefault="005F0488" w:rsidP="005F04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Journal List Review Committee, 2022-2023</w:t>
      </w:r>
    </w:p>
    <w:p w14:paraId="6EF978BA" w14:textId="77777777" w:rsidR="005F0488" w:rsidRPr="005F0488" w:rsidRDefault="005F0488" w:rsidP="005F04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Search Committee Member, 2019, 2020, 2021</w:t>
      </w:r>
    </w:p>
    <w:p w14:paraId="73997140" w14:textId="77777777" w:rsidR="005F0488" w:rsidRPr="005F0488" w:rsidRDefault="005F0488" w:rsidP="005F04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UGA Innovation Creativity and Design Thinking Research Community, 2020-2021</w:t>
      </w:r>
    </w:p>
    <w:p w14:paraId="609AA3DA" w14:textId="77777777" w:rsidR="005F0488" w:rsidRPr="005F0488" w:rsidRDefault="005F0488" w:rsidP="005F04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Performance Appraisal Committee, 2020</w:t>
      </w:r>
    </w:p>
    <w:p w14:paraId="278CC8EC" w14:textId="6C447E82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Advising</w:t>
      </w:r>
    </w:p>
    <w:p w14:paraId="5F04E0B2" w14:textId="77777777" w:rsidR="005F0488" w:rsidRPr="005F0488" w:rsidRDefault="005F0488" w:rsidP="005F048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Dissertation Committee, Farhan Iqbal, 2023 (Placed at Indiana University)</w:t>
      </w:r>
    </w:p>
    <w:p w14:paraId="592CFA22" w14:textId="77777777" w:rsidR="005F0488" w:rsidRPr="005F0488" w:rsidRDefault="005F0488" w:rsidP="005F048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Dissertation Committee Member, Marta Martin, Maryland University (Expected Graduation 2026)</w:t>
      </w:r>
    </w:p>
    <w:p w14:paraId="2D84D2A7" w14:textId="77777777" w:rsidR="005F0488" w:rsidRPr="005F0488" w:rsidRDefault="005F0488" w:rsidP="005F048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Dissertation Committee Member, Joonho Oh, University of North Carolina at Chapel Hill, Department of Public Policy (Expected Graduation 2025)</w:t>
      </w:r>
    </w:p>
    <w:p w14:paraId="414BDED7" w14:textId="77777777" w:rsidR="005F0488" w:rsidRP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TEACHING EXPERIENCE</w:t>
      </w:r>
    </w:p>
    <w:p w14:paraId="16B0C296" w14:textId="5C18B4CB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University of Georgia</w:t>
      </w:r>
    </w:p>
    <w:p w14:paraId="1625BE39" w14:textId="77777777" w:rsidR="005F0488" w:rsidRPr="005F0488" w:rsidRDefault="005F0488" w:rsidP="005F048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ENTR 7515: PMBA Entrepreneurship, 2019 - 2024 (Avg. Instructor Evaluation = 4.9/5)</w:t>
      </w:r>
    </w:p>
    <w:p w14:paraId="40FF605B" w14:textId="77777777" w:rsidR="005F0488" w:rsidRPr="005F0488" w:rsidRDefault="005F0488" w:rsidP="005F048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ENTR 7990: PMBA Design Thinking, 2022 - 2024 (Avg. Instructor Evaluation = 4.7/5)</w:t>
      </w:r>
    </w:p>
    <w:p w14:paraId="2020601F" w14:textId="77777777" w:rsidR="005F0488" w:rsidRPr="005F0488" w:rsidRDefault="005F0488" w:rsidP="005F048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EMBA 7800: EMBA Entrepreneurship, 2023 - 2024 (Avg. Instructor Evaluation = 4.7/5)</w:t>
      </w:r>
    </w:p>
    <w:p w14:paraId="15144FAB" w14:textId="77777777" w:rsidR="005F0488" w:rsidRPr="005F0488" w:rsidRDefault="005F0488" w:rsidP="005F048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MNGT 9330: PhD Seminar in Entrepreneurship and Innovation, 2020, 2022, 2023 (Avg. Instructor Evaluation = 5/5)</w:t>
      </w:r>
    </w:p>
    <w:p w14:paraId="474114C2" w14:textId="77777777" w:rsidR="005F0488" w:rsidRPr="005F0488" w:rsidRDefault="005F0488" w:rsidP="005F048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MNGT 5560: BBA International Strategy, 2019, 2020 (Avg. Instructor Evaluation = 4.4/5)</w:t>
      </w:r>
    </w:p>
    <w:p w14:paraId="26C634D0" w14:textId="3ADCBEA4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University of Richmond</w:t>
      </w:r>
    </w:p>
    <w:p w14:paraId="1CE4DD57" w14:textId="77777777" w:rsidR="005F0488" w:rsidRPr="005F0488" w:rsidRDefault="005F0488" w:rsidP="005F048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MNGT 347: Undergraduate Entrepreneurship and Innovation, 2015-2018</w:t>
      </w:r>
    </w:p>
    <w:p w14:paraId="130C1AEA" w14:textId="77777777" w:rsidR="005F0488" w:rsidRPr="005F0488" w:rsidRDefault="005F0488" w:rsidP="005F048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MBA 539: MBA Managing Innovation, 2015</w:t>
      </w:r>
    </w:p>
    <w:p w14:paraId="52714159" w14:textId="77777777" w:rsidR="005F0488" w:rsidRPr="005F0488" w:rsidRDefault="005F0488" w:rsidP="005F048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MBA 539: MBA New Venture Creation, 2016-2018</w:t>
      </w:r>
    </w:p>
    <w:p w14:paraId="5DE4D1F7" w14:textId="77777777" w:rsidR="005F0488" w:rsidRPr="005F0488" w:rsidRDefault="005F0488" w:rsidP="005F048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BUAD 497: Undergraduate Strategic Management Capstone, 2013-2015</w:t>
      </w:r>
    </w:p>
    <w:p w14:paraId="2E57DA61" w14:textId="77777777" w:rsidR="005F0488" w:rsidRPr="005F0488" w:rsidRDefault="005F0488" w:rsidP="005F048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2016 MBA Professor of the Year</w:t>
      </w:r>
    </w:p>
    <w:p w14:paraId="7B61996B" w14:textId="418A6CD3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University of North Carolina at Chapel Hill</w:t>
      </w:r>
    </w:p>
    <w:p w14:paraId="6A47AA6F" w14:textId="77777777" w:rsidR="005F0488" w:rsidRPr="005F0488" w:rsidRDefault="005F0488" w:rsidP="005F048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 MBA 835: Entrepreneurship, Facilitated synchronous online discussions, 2013-2014</w:t>
      </w:r>
    </w:p>
    <w:p w14:paraId="5A625B3C" w14:textId="77777777" w:rsidR="005F0488" w:rsidRPr="005F0488" w:rsidRDefault="005F0488" w:rsidP="005F048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BSBA 698: Strategic Management, Winter Term 2011</w:t>
      </w:r>
    </w:p>
    <w:p w14:paraId="2AEADB6E" w14:textId="7529E77D" w:rsidR="005F0488" w:rsidRPr="005F0488" w:rsidRDefault="005F0488" w:rsidP="006B6BC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2012 UNC Tanner Award Recipient ($5,000)</w:t>
      </w:r>
    </w:p>
    <w:p w14:paraId="0EF0D119" w14:textId="77777777" w:rsidR="005F0488" w:rsidRPr="005F0488" w:rsidRDefault="005F0488" w:rsidP="005F0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SELECTED MEDIA COVERAGE</w:t>
      </w:r>
    </w:p>
    <w:p w14:paraId="47926028" w14:textId="77777777" w:rsidR="005F0488" w:rsidRPr="005F0488" w:rsidRDefault="005F0488" w:rsidP="005F04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Financial Times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May 2022: Prologue pushes ahead with start-up accelerator despite tech sell-off. Quoted.</w:t>
      </w:r>
    </w:p>
    <w:p w14:paraId="557FC196" w14:textId="77777777" w:rsidR="005F0488" w:rsidRPr="005F0488" w:rsidRDefault="005F0488" w:rsidP="005F04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Brookings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February 2016: Accelerating growth: Startup accelerator programs in the United States. Think tank policy paper that highlighted several of my papers and projects.</w:t>
      </w:r>
    </w:p>
    <w:p w14:paraId="21327647" w14:textId="77777777" w:rsidR="005F0488" w:rsidRPr="005F0488" w:rsidRDefault="005F0488" w:rsidP="005F04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Research Chatter Podcast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(Podcast of Strategic Management Society), July 21, 2015: Highlighted then working paper “Do accelerators accelerate?” in their discussion of venture accelerators.</w:t>
      </w:r>
    </w:p>
    <w:p w14:paraId="27F05304" w14:textId="77777777" w:rsidR="005F0488" w:rsidRPr="005F0488" w:rsidRDefault="005F0488" w:rsidP="005F04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Knowledge@Wharton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2016: Disrupting the disruptors: Startup accelerators feel pressure to evolve. References my working paper “Accelerating startups: The seed accelerator phenomenon.”</w:t>
      </w:r>
    </w:p>
    <w:p w14:paraId="49AD9665" w14:textId="77777777" w:rsidR="005F0488" w:rsidRPr="005F0488" w:rsidRDefault="005F0488" w:rsidP="005F04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Wall Street Journal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June 2014: Tech startups benefit from accelerator boom.</w:t>
      </w:r>
    </w:p>
    <w:p w14:paraId="236F87A5" w14:textId="77777777" w:rsidR="005F0488" w:rsidRPr="005F0488" w:rsidRDefault="005F0488" w:rsidP="005F04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Economist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January 2014: Accelerators getting up to speed.</w:t>
      </w:r>
    </w:p>
    <w:p w14:paraId="08B38E73" w14:textId="77777777" w:rsidR="005F0488" w:rsidRPr="005F0488" w:rsidRDefault="005F0488" w:rsidP="005F04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Wall Street Journal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November 2014: Techstars graduates’ survival rates: What the numbers show.</w:t>
      </w:r>
    </w:p>
    <w:p w14:paraId="6B6C8C85" w14:textId="77777777" w:rsidR="005F0488" w:rsidRPr="005F0488" w:rsidRDefault="005F0488" w:rsidP="005F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Media covering the Seed Accelerator Rankings:</w:t>
      </w:r>
    </w:p>
    <w:p w14:paraId="3E57B3BE" w14:textId="77777777" w:rsidR="005F0488" w:rsidRPr="005F0488" w:rsidRDefault="005F0488" w:rsidP="005F04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TechCrunch and Strictly VC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March 2016: Your favorite accelerator programs ranked.</w:t>
      </w:r>
    </w:p>
    <w:p w14:paraId="45974961" w14:textId="77777777" w:rsidR="005F0488" w:rsidRPr="005F0488" w:rsidRDefault="005F0488" w:rsidP="005F04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Forbes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2015: The best startup accelerators of 2015.</w:t>
      </w:r>
    </w:p>
    <w:p w14:paraId="019329D0" w14:textId="67879CBA" w:rsidR="006D0ECB" w:rsidRPr="003517FA" w:rsidRDefault="005F0488" w:rsidP="005F04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F0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Inc.</w:t>
      </w:r>
      <w:r w:rsidRPr="005F0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March 2014</w:t>
      </w:r>
    </w:p>
    <w:sectPr w:rsidR="006D0ECB" w:rsidRPr="0035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5EC"/>
    <w:multiLevelType w:val="multilevel"/>
    <w:tmpl w:val="BF42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426E5"/>
    <w:multiLevelType w:val="multilevel"/>
    <w:tmpl w:val="943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298F"/>
    <w:multiLevelType w:val="multilevel"/>
    <w:tmpl w:val="3EDA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075A4"/>
    <w:multiLevelType w:val="multilevel"/>
    <w:tmpl w:val="DCC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32475"/>
    <w:multiLevelType w:val="multilevel"/>
    <w:tmpl w:val="C7D8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43039"/>
    <w:multiLevelType w:val="multilevel"/>
    <w:tmpl w:val="84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807A8"/>
    <w:multiLevelType w:val="multilevel"/>
    <w:tmpl w:val="E1D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035D1"/>
    <w:multiLevelType w:val="multilevel"/>
    <w:tmpl w:val="AA9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6684A"/>
    <w:multiLevelType w:val="multilevel"/>
    <w:tmpl w:val="5EE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C595D"/>
    <w:multiLevelType w:val="multilevel"/>
    <w:tmpl w:val="22F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13A7B"/>
    <w:multiLevelType w:val="multilevel"/>
    <w:tmpl w:val="64F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F0545"/>
    <w:multiLevelType w:val="multilevel"/>
    <w:tmpl w:val="9CFA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411DF"/>
    <w:multiLevelType w:val="multilevel"/>
    <w:tmpl w:val="B412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B445F"/>
    <w:multiLevelType w:val="multilevel"/>
    <w:tmpl w:val="6E5C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C79AA"/>
    <w:multiLevelType w:val="multilevel"/>
    <w:tmpl w:val="94E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15002"/>
    <w:multiLevelType w:val="multilevel"/>
    <w:tmpl w:val="478A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22467A"/>
    <w:multiLevelType w:val="multilevel"/>
    <w:tmpl w:val="E17A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A0B70"/>
    <w:multiLevelType w:val="multilevel"/>
    <w:tmpl w:val="EDA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4158F"/>
    <w:multiLevelType w:val="multilevel"/>
    <w:tmpl w:val="9794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90425"/>
    <w:multiLevelType w:val="multilevel"/>
    <w:tmpl w:val="749C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26E9E"/>
    <w:multiLevelType w:val="multilevel"/>
    <w:tmpl w:val="042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22572"/>
    <w:multiLevelType w:val="multilevel"/>
    <w:tmpl w:val="7810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D102C"/>
    <w:multiLevelType w:val="multilevel"/>
    <w:tmpl w:val="214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E1911"/>
    <w:multiLevelType w:val="multilevel"/>
    <w:tmpl w:val="9E1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91781"/>
    <w:multiLevelType w:val="multilevel"/>
    <w:tmpl w:val="E61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B063A"/>
    <w:multiLevelType w:val="multilevel"/>
    <w:tmpl w:val="256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376412">
    <w:abstractNumId w:val="18"/>
  </w:num>
  <w:num w:numId="2" w16cid:durableId="1823695835">
    <w:abstractNumId w:val="19"/>
  </w:num>
  <w:num w:numId="3" w16cid:durableId="754520369">
    <w:abstractNumId w:val="4"/>
  </w:num>
  <w:num w:numId="4" w16cid:durableId="542181241">
    <w:abstractNumId w:val="6"/>
  </w:num>
  <w:num w:numId="5" w16cid:durableId="563178557">
    <w:abstractNumId w:val="16"/>
  </w:num>
  <w:num w:numId="6" w16cid:durableId="926495166">
    <w:abstractNumId w:val="5"/>
  </w:num>
  <w:num w:numId="7" w16cid:durableId="585067721">
    <w:abstractNumId w:val="23"/>
  </w:num>
  <w:num w:numId="8" w16cid:durableId="349717514">
    <w:abstractNumId w:val="2"/>
  </w:num>
  <w:num w:numId="9" w16cid:durableId="702022928">
    <w:abstractNumId w:val="21"/>
  </w:num>
  <w:num w:numId="10" w16cid:durableId="629359421">
    <w:abstractNumId w:val="14"/>
  </w:num>
  <w:num w:numId="11" w16cid:durableId="480929114">
    <w:abstractNumId w:val="8"/>
  </w:num>
  <w:num w:numId="12" w16cid:durableId="2102679126">
    <w:abstractNumId w:val="22"/>
  </w:num>
  <w:num w:numId="13" w16cid:durableId="1856767246">
    <w:abstractNumId w:val="24"/>
  </w:num>
  <w:num w:numId="14" w16cid:durableId="399523615">
    <w:abstractNumId w:val="0"/>
  </w:num>
  <w:num w:numId="15" w16cid:durableId="1564870899">
    <w:abstractNumId w:val="10"/>
  </w:num>
  <w:num w:numId="16" w16cid:durableId="1610314888">
    <w:abstractNumId w:val="1"/>
  </w:num>
  <w:num w:numId="17" w16cid:durableId="1488205214">
    <w:abstractNumId w:val="11"/>
  </w:num>
  <w:num w:numId="18" w16cid:durableId="18432101">
    <w:abstractNumId w:val="7"/>
  </w:num>
  <w:num w:numId="19" w16cid:durableId="1145703166">
    <w:abstractNumId w:val="9"/>
  </w:num>
  <w:num w:numId="20" w16cid:durableId="2142651489">
    <w:abstractNumId w:val="13"/>
  </w:num>
  <w:num w:numId="21" w16cid:durableId="1242176173">
    <w:abstractNumId w:val="25"/>
  </w:num>
  <w:num w:numId="22" w16cid:durableId="2066828738">
    <w:abstractNumId w:val="3"/>
  </w:num>
  <w:num w:numId="23" w16cid:durableId="585070145">
    <w:abstractNumId w:val="17"/>
  </w:num>
  <w:num w:numId="24" w16cid:durableId="874123693">
    <w:abstractNumId w:val="20"/>
  </w:num>
  <w:num w:numId="25" w16cid:durableId="1950307693">
    <w:abstractNumId w:val="15"/>
  </w:num>
  <w:num w:numId="26" w16cid:durableId="411122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88"/>
    <w:rsid w:val="00106885"/>
    <w:rsid w:val="001B1733"/>
    <w:rsid w:val="003329CD"/>
    <w:rsid w:val="003517FA"/>
    <w:rsid w:val="005F0488"/>
    <w:rsid w:val="006B6BC4"/>
    <w:rsid w:val="006D0ECB"/>
    <w:rsid w:val="00B61261"/>
    <w:rsid w:val="00B876E1"/>
    <w:rsid w:val="00C6775B"/>
    <w:rsid w:val="00DA0ED5"/>
    <w:rsid w:val="00E060C8"/>
    <w:rsid w:val="00E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46CE"/>
  <w15:chartTrackingRefBased/>
  <w15:docId w15:val="{E619B7F4-3416-4D4A-BB97-5E2C82AF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0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4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F0488"/>
    <w:rPr>
      <w:b/>
      <w:bCs/>
    </w:rPr>
  </w:style>
  <w:style w:type="character" w:styleId="Emphasis">
    <w:name w:val="Emphasis"/>
    <w:basedOn w:val="DefaultParagraphFont"/>
    <w:uiPriority w:val="20"/>
    <w:qFormat/>
    <w:rsid w:val="005F048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4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48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4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48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Spacing">
    <w:name w:val="No Spacing"/>
    <w:basedOn w:val="Normal"/>
    <w:uiPriority w:val="1"/>
    <w:qFormat/>
    <w:rsid w:val="005F0488"/>
    <w:pPr>
      <w:spacing w:after="0" w:line="240" w:lineRule="auto"/>
    </w:pPr>
    <w:rPr>
      <w:rFonts w:ascii="Calibri" w:eastAsia="Calibri" w:hAnsi="Calibri" w:cs="Times New Roman"/>
      <w:kern w:val="0"/>
      <w:sz w:val="24"/>
      <w:szCs w:val="32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F04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2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9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2332</Words>
  <Characters>13293</Characters>
  <Application>Microsoft Office Word</Application>
  <DocSecurity>0</DocSecurity>
  <Lines>110</Lines>
  <Paragraphs>31</Paragraphs>
  <ScaleCrop>false</ScaleCrop>
  <Company>University of Georgia</Company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Cohen</dc:creator>
  <cp:keywords/>
  <dc:description/>
  <cp:lastModifiedBy>Susan Cohen</cp:lastModifiedBy>
  <cp:revision>11</cp:revision>
  <dcterms:created xsi:type="dcterms:W3CDTF">2024-07-02T14:18:00Z</dcterms:created>
  <dcterms:modified xsi:type="dcterms:W3CDTF">2024-07-02T15:06:00Z</dcterms:modified>
</cp:coreProperties>
</file>