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4E6C30F9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Terry College of Business –</w:t>
      </w:r>
      <w:r w:rsidR="00101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0153">
        <w:rPr>
          <w:rFonts w:asciiTheme="minorHAnsi" w:hAnsiTheme="minorHAnsi" w:cstheme="minorHAnsi"/>
          <w:b/>
          <w:sz w:val="22"/>
          <w:szCs w:val="22"/>
        </w:rPr>
        <w:t>March</w:t>
      </w:r>
      <w:r w:rsidR="007852C5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Minutes</w:t>
      </w:r>
    </w:p>
    <w:p w14:paraId="58330F68" w14:textId="22B4DB08" w:rsidR="004C6FAA" w:rsidRPr="004C6FAA" w:rsidRDefault="00101284" w:rsidP="004C6FAA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Wednesday, </w:t>
      </w:r>
      <w:r w:rsidR="00660153">
        <w:rPr>
          <w:rFonts w:asciiTheme="minorHAnsi" w:hAnsiTheme="minorHAnsi" w:cstheme="minorHAnsi"/>
          <w:b/>
          <w:sz w:val="22"/>
          <w:szCs w:val="22"/>
        </w:rPr>
        <w:t>March 19</w:t>
      </w:r>
      <w:r w:rsidR="007852C5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39E2F08F" w14:textId="1D985881" w:rsidR="004C6FAA" w:rsidRPr="004C6FAA" w:rsidRDefault="00FE6D69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</w:p>
    <w:p w14:paraId="1911CE61" w14:textId="71345EF0" w:rsidR="004C6FAA" w:rsidRDefault="004C6FAA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Cs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Zoom Link</w:t>
      </w:r>
      <w:r w:rsidR="0010128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07F9C625" w14:textId="112C1FEC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101284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="004C6FAA" w:rsidRPr="004C6FAA" w14:paraId="4C99368B" w14:textId="77777777" w:rsidTr="00F07049">
        <w:trPr>
          <w:trHeight w:val="424"/>
        </w:trPr>
        <w:tc>
          <w:tcPr>
            <w:tcW w:w="3600" w:type="dxa"/>
          </w:tcPr>
          <w:p w14:paraId="143322CE" w14:textId="76CDD19C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Paula Smith</w:t>
            </w:r>
          </w:p>
          <w:p w14:paraId="08CAF681" w14:textId="5CF25D33" w:rsidR="004C6FAA" w:rsidRPr="003D4FC1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D4FC1">
              <w:rPr>
                <w:sz w:val="20"/>
                <w:szCs w:val="20"/>
              </w:rPr>
              <w:t>Vivian Brookshire</w:t>
            </w:r>
          </w:p>
          <w:p w14:paraId="6D5F7925" w14:textId="279F97AD" w:rsidR="004C6FAA" w:rsidRPr="004C6FAA" w:rsidRDefault="0066015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 xml:space="preserve">Michele </w:t>
            </w:r>
            <w:proofErr w:type="spellStart"/>
            <w:r w:rsidR="004C6FAA" w:rsidRPr="004C6FAA">
              <w:rPr>
                <w:sz w:val="20"/>
                <w:szCs w:val="20"/>
              </w:rPr>
              <w:t>Plogh</w:t>
            </w:r>
            <w:proofErr w:type="spellEnd"/>
          </w:p>
          <w:p w14:paraId="02B768D2" w14:textId="632A68E0" w:rsidR="004C6FAA" w:rsidRPr="00101284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101284">
              <w:rPr>
                <w:sz w:val="20"/>
                <w:szCs w:val="20"/>
              </w:rPr>
              <w:t>Erin Garrett</w:t>
            </w:r>
          </w:p>
          <w:p w14:paraId="513CF4D0" w14:textId="6D064F4F" w:rsidR="004C6FAA" w:rsidRPr="000B39E5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B39E5">
              <w:rPr>
                <w:sz w:val="20"/>
                <w:szCs w:val="20"/>
              </w:rPr>
              <w:t>Carla Hill</w:t>
            </w:r>
          </w:p>
          <w:p w14:paraId="2A88B612" w14:textId="31897782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*Jessica Sensabaugh</w:t>
            </w:r>
          </w:p>
          <w:p w14:paraId="59BD873C" w14:textId="316F9DDA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Keith Anderson</w:t>
            </w:r>
          </w:p>
          <w:p w14:paraId="56F9F990" w14:textId="01BA86C7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20BAB">
              <w:rPr>
                <w:sz w:val="20"/>
                <w:szCs w:val="20"/>
              </w:rPr>
              <w:t>Bailey Bryant</w:t>
            </w:r>
          </w:p>
          <w:p w14:paraId="33216866" w14:textId="6BD13DE2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Kari Sicard</w:t>
            </w:r>
          </w:p>
          <w:p w14:paraId="23AEDED5" w14:textId="22078F3C" w:rsidR="004C6FAA" w:rsidRP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</w:p>
          <w:p w14:paraId="06A759B0" w14:textId="308A8BCF" w:rsidR="004C6FAA" w:rsidRPr="004C6FAA" w:rsidRDefault="0066015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Shannon Baker</w:t>
            </w:r>
          </w:p>
          <w:p w14:paraId="5D287347" w14:textId="00BE615E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Becky Curry</w:t>
            </w:r>
          </w:p>
          <w:p w14:paraId="73DB496D" w14:textId="17D5B46D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*Jamie Jimenez</w:t>
            </w:r>
          </w:p>
          <w:p w14:paraId="3E9CC43F" w14:textId="170EBEE0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14EF3">
              <w:rPr>
                <w:sz w:val="20"/>
                <w:szCs w:val="20"/>
              </w:rPr>
              <w:t>Allison Gilmore</w:t>
            </w:r>
          </w:p>
          <w:p w14:paraId="1F218339" w14:textId="7C778978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Megan Henning</w:t>
            </w:r>
          </w:p>
          <w:p w14:paraId="63B3EF7B" w14:textId="6A67E720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 w:rsidR="00101284">
              <w:rPr>
                <w:sz w:val="20"/>
                <w:szCs w:val="20"/>
              </w:rPr>
              <w:t>*Salina Beltran</w:t>
            </w:r>
          </w:p>
          <w:p w14:paraId="08F7305B" w14:textId="5585D4DD" w:rsidR="004C6FAA" w:rsidRPr="00C74BFA" w:rsidRDefault="00C74BFA" w:rsidP="00F07049">
            <w:pPr>
              <w:pStyle w:val="Event"/>
              <w:widowControl w:val="0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C74BFA">
              <w:rPr>
                <w:b/>
                <w:bCs/>
                <w:sz w:val="20"/>
                <w:szCs w:val="20"/>
              </w:rPr>
              <w:t>Vacancy</w:t>
            </w:r>
          </w:p>
          <w:p w14:paraId="3E039E92" w14:textId="2F1A945D" w:rsidR="00FB5837" w:rsidRPr="00C74BFA" w:rsidRDefault="00101284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Noah Isherwood</w:t>
            </w:r>
          </w:p>
          <w:p w14:paraId="369C14B1" w14:textId="2BBD5531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01284">
              <w:rPr>
                <w:sz w:val="20"/>
                <w:szCs w:val="20"/>
              </w:rPr>
              <w:t>Nicole Moore</w:t>
            </w:r>
          </w:p>
          <w:p w14:paraId="1CD28D97" w14:textId="197A0D06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Lisa Griffiths</w:t>
            </w:r>
          </w:p>
          <w:p w14:paraId="548E91AD" w14:textId="77777777" w:rsidR="004C6FAA" w:rsidRPr="004C6FAA" w:rsidRDefault="004C6FAA" w:rsidP="00F07049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0F784346" w14:textId="2A77B576" w:rsidR="004C6FAA" w:rsidRPr="00C74BFA" w:rsidRDefault="00101284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Julia Grant</w:t>
            </w:r>
            <w:r w:rsidR="00FB5837" w:rsidRPr="00C74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</w:tcPr>
          <w:p w14:paraId="13B9921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Accounting</w:t>
            </w:r>
          </w:p>
          <w:p w14:paraId="51268F5D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Finance</w:t>
            </w:r>
          </w:p>
          <w:p w14:paraId="4F56CB2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Business Programs</w:t>
            </w:r>
          </w:p>
          <w:p w14:paraId="4FBCBEB5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Development &amp; Alumni Relations</w:t>
            </w:r>
          </w:p>
          <w:p w14:paraId="16ED054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Business Office</w:t>
            </w:r>
          </w:p>
          <w:p w14:paraId="1DF0B21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Master of Business Administration</w:t>
            </w:r>
          </w:p>
          <w:p w14:paraId="35EBE2E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Dean’s Office</w:t>
            </w:r>
          </w:p>
          <w:p w14:paraId="356CC8F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Economics</w:t>
            </w:r>
          </w:p>
          <w:p w14:paraId="7224119C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International Business &amp; Office of Diversity Relations</w:t>
            </w:r>
          </w:p>
          <w:p w14:paraId="6CC489D3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Legal Studies, Real Estate, Risk Management &amp; Insurance</w:t>
            </w:r>
          </w:p>
          <w:p w14:paraId="4AE8631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Facilities &amp; Logistics</w:t>
            </w:r>
          </w:p>
          <w:p w14:paraId="502EDB9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 Information Systems</w:t>
            </w:r>
          </w:p>
          <w:p w14:paraId="30AB5FC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Marketing</w:t>
            </w:r>
          </w:p>
          <w:p w14:paraId="39868EB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Music Business</w:t>
            </w:r>
          </w:p>
          <w:p w14:paraId="7A1ED80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Entrepreneurship</w:t>
            </w:r>
          </w:p>
          <w:p w14:paraId="0C51750F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Marketing &amp; Communications</w:t>
            </w:r>
          </w:p>
          <w:p w14:paraId="2C047A12" w14:textId="3B7D3441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Information Technology &amp; Selig</w:t>
            </w:r>
          </w:p>
          <w:p w14:paraId="42CBD22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Institute for Leadership Advancement</w:t>
            </w:r>
          </w:p>
          <w:p w14:paraId="204A75F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</w:t>
            </w:r>
          </w:p>
          <w:p w14:paraId="639D57D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Executive Programs</w:t>
            </w:r>
          </w:p>
          <w:p w14:paraId="26404A72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Professional &amp; Executive MBA</w:t>
            </w:r>
          </w:p>
          <w:p w14:paraId="1939770F" w14:textId="590B163C" w:rsidR="004C6FAA" w:rsidRPr="003D4FC1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Student Services</w:t>
            </w:r>
          </w:p>
        </w:tc>
      </w:tr>
    </w:tbl>
    <w:p w14:paraId="2B3EFD34" w14:textId="22265550" w:rsidR="00220BAB" w:rsidRDefault="00220BAB">
      <w:pPr>
        <w:rPr>
          <w:rFonts w:cs="Calibri Light"/>
        </w:rPr>
      </w:pPr>
    </w:p>
    <w:p w14:paraId="69E53922" w14:textId="3CBB37DA" w:rsidR="00C40A3F" w:rsidRDefault="005A5072" w:rsidP="00D80954">
      <w:pPr>
        <w:rPr>
          <w:b/>
        </w:rPr>
      </w:pPr>
      <w:r>
        <w:rPr>
          <w:b/>
        </w:rPr>
        <w:t>New</w:t>
      </w:r>
      <w:r w:rsidR="00D80954">
        <w:rPr>
          <w:b/>
        </w:rPr>
        <w:t xml:space="preserve"> </w:t>
      </w:r>
      <w:r w:rsidR="00D80954" w:rsidRPr="00B16E48">
        <w:rPr>
          <w:b/>
        </w:rPr>
        <w:t xml:space="preserve">Business </w:t>
      </w:r>
    </w:p>
    <w:p w14:paraId="1E12E28B" w14:textId="7C003A20" w:rsidR="00660153" w:rsidRPr="00660153" w:rsidRDefault="00660153" w:rsidP="00D80954">
      <w:pPr>
        <w:rPr>
          <w:bCs/>
        </w:rPr>
      </w:pPr>
      <w:r w:rsidRPr="00660153">
        <w:rPr>
          <w:bCs/>
        </w:rPr>
        <w:t xml:space="preserve">Guest Speaker: Ella </w:t>
      </w:r>
      <w:proofErr w:type="spellStart"/>
      <w:r w:rsidRPr="00660153">
        <w:rPr>
          <w:bCs/>
        </w:rPr>
        <w:t>Filston</w:t>
      </w:r>
      <w:proofErr w:type="spellEnd"/>
      <w:r w:rsidRPr="00660153">
        <w:rPr>
          <w:bCs/>
        </w:rPr>
        <w:t>, UGA Sustainability</w:t>
      </w:r>
    </w:p>
    <w:p w14:paraId="617A2320" w14:textId="1DA21896" w:rsidR="00660153" w:rsidRDefault="00660153" w:rsidP="00660153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New composting program rolling out soon</w:t>
      </w:r>
    </w:p>
    <w:p w14:paraId="70C4A53E" w14:textId="6CA78C70" w:rsidR="00660153" w:rsidRDefault="00660153" w:rsidP="00660153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Hard-to-recycle items can be dropped off in logistics</w:t>
      </w:r>
    </w:p>
    <w:p w14:paraId="538ED07F" w14:textId="1DFC015F" w:rsidR="00660153" w:rsidRDefault="00660153" w:rsidP="00660153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There is a zero-waste event guide available online</w:t>
      </w:r>
    </w:p>
    <w:p w14:paraId="2AA139F2" w14:textId="07EBD9AA" w:rsidR="00660153" w:rsidRPr="00660153" w:rsidRDefault="00660153" w:rsidP="00660153">
      <w:pPr>
        <w:rPr>
          <w:bCs/>
        </w:rPr>
      </w:pPr>
      <w:r>
        <w:rPr>
          <w:bCs/>
        </w:rPr>
        <w:t>Terry Business Office moving to the Bank of America building downtown in late May – early June.</w:t>
      </w:r>
    </w:p>
    <w:p w14:paraId="413006CF" w14:textId="6B95FC5B" w:rsidR="00660153" w:rsidRDefault="00660153" w:rsidP="00D80954">
      <w:pPr>
        <w:rPr>
          <w:bCs/>
        </w:rPr>
      </w:pPr>
      <w:r>
        <w:rPr>
          <w:bCs/>
        </w:rPr>
        <w:t>Motion to approve Alex Medina as SRG representative from OIT and Selig:</w:t>
      </w:r>
    </w:p>
    <w:p w14:paraId="178B9625" w14:textId="7BE09381" w:rsidR="00660153" w:rsidRDefault="00660153" w:rsidP="00660153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Motion: Shannon Baker</w:t>
      </w:r>
    </w:p>
    <w:p w14:paraId="009CBA9D" w14:textId="616D5CF7" w:rsidR="00660153" w:rsidRDefault="00660153" w:rsidP="00660153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Second: Jamie Jimenez</w:t>
      </w:r>
    </w:p>
    <w:p w14:paraId="461BB214" w14:textId="335A3775" w:rsidR="00660153" w:rsidRDefault="00660153" w:rsidP="00660153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Motion passes unanimously</w:t>
      </w:r>
    </w:p>
    <w:p w14:paraId="5FCB3790" w14:textId="56BA21EB" w:rsidR="00660153" w:rsidRDefault="00660153" w:rsidP="00660153">
      <w:pPr>
        <w:rPr>
          <w:bCs/>
        </w:rPr>
      </w:pPr>
      <w:r>
        <w:rPr>
          <w:bCs/>
        </w:rPr>
        <w:t>Staff Appreciation Information</w:t>
      </w:r>
    </w:p>
    <w:p w14:paraId="426EFE50" w14:textId="38ADF003" w:rsidR="00660153" w:rsidRDefault="00660153" w:rsidP="00660153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lastRenderedPageBreak/>
        <w:t>UGA event Monday 5/12</w:t>
      </w:r>
    </w:p>
    <w:p w14:paraId="7BEE16F2" w14:textId="0FC2D8AE" w:rsidR="00660153" w:rsidRPr="00660153" w:rsidRDefault="00660153" w:rsidP="00660153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Lunch</w:t>
      </w:r>
      <w:proofErr w:type="gramStart"/>
      <w:r>
        <w:rPr>
          <w:bCs/>
        </w:rPr>
        <w:t>, t</w:t>
      </w:r>
      <w:proofErr w:type="gramEnd"/>
      <w:r>
        <w:rPr>
          <w:bCs/>
        </w:rPr>
        <w:t>-shirts, and giveaways Tuesday 5/13</w:t>
      </w:r>
    </w:p>
    <w:p w14:paraId="609BE453" w14:textId="071ACDF7" w:rsidR="00660153" w:rsidRDefault="00660153" w:rsidP="00660153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Terry Staff Awards Wednesday 5/14</w:t>
      </w:r>
    </w:p>
    <w:p w14:paraId="1D6E8AFE" w14:textId="254223BF" w:rsidR="00882F60" w:rsidRDefault="00882F60" w:rsidP="00660153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Scavenger hunt, treats Thursday 5/15</w:t>
      </w:r>
    </w:p>
    <w:p w14:paraId="1413358B" w14:textId="5DA56912" w:rsidR="00D80954" w:rsidRPr="00EE116C" w:rsidRDefault="00D80954" w:rsidP="00EE116C">
      <w:pPr>
        <w:rPr>
          <w:rFonts w:cs="Calibri Light"/>
        </w:rPr>
      </w:pPr>
      <w:r w:rsidRPr="00EE116C">
        <w:rPr>
          <w:rFonts w:cs="Calibri Light"/>
        </w:rPr>
        <w:t xml:space="preserve">Motion to approve </w:t>
      </w:r>
      <w:r w:rsidR="00660153">
        <w:rPr>
          <w:rFonts w:cs="Calibri Light"/>
        </w:rPr>
        <w:t>February</w:t>
      </w:r>
      <w:r w:rsidR="005A5072">
        <w:rPr>
          <w:rFonts w:cs="Calibri Light"/>
        </w:rPr>
        <w:t xml:space="preserve"> </w:t>
      </w:r>
      <w:r w:rsidRPr="00EE116C">
        <w:rPr>
          <w:rFonts w:cs="Calibri Light"/>
        </w:rPr>
        <w:t>Meeting Minutes:</w:t>
      </w:r>
    </w:p>
    <w:p w14:paraId="73800B02" w14:textId="6157BFE6" w:rsidR="00D80954" w:rsidRDefault="00D80954" w:rsidP="00EE116C">
      <w:pPr>
        <w:pStyle w:val="ListParagraph"/>
        <w:numPr>
          <w:ilvl w:val="0"/>
          <w:numId w:val="1"/>
        </w:numPr>
        <w:rPr>
          <w:rFonts w:cs="Calibri Light"/>
        </w:rPr>
      </w:pPr>
      <w:bookmarkStart w:id="0" w:name="_Hlk109292773"/>
      <w:r w:rsidRPr="00D80954">
        <w:rPr>
          <w:rFonts w:cs="Calibri Light"/>
        </w:rPr>
        <w:t xml:space="preserve">Motion: </w:t>
      </w:r>
      <w:r w:rsidR="00660153">
        <w:rPr>
          <w:rFonts w:cs="Calibri Light"/>
        </w:rPr>
        <w:t>Becky Curry</w:t>
      </w:r>
    </w:p>
    <w:p w14:paraId="760ABD6D" w14:textId="0FF820EE" w:rsidR="00660153" w:rsidRDefault="00D80954" w:rsidP="00EE116C">
      <w:pPr>
        <w:pStyle w:val="ListParagraph"/>
        <w:numPr>
          <w:ilvl w:val="0"/>
          <w:numId w:val="1"/>
        </w:numPr>
        <w:rPr>
          <w:rFonts w:cs="Calibri Light"/>
        </w:rPr>
      </w:pPr>
      <w:r w:rsidRPr="00660153">
        <w:rPr>
          <w:rFonts w:cs="Calibri Light"/>
        </w:rPr>
        <w:t>Second:</w:t>
      </w:r>
      <w:r w:rsidR="00660153">
        <w:rPr>
          <w:rFonts w:cs="Calibri Light"/>
        </w:rPr>
        <w:t xml:space="preserve"> Vivian Brookshire</w:t>
      </w:r>
      <w:r w:rsidRPr="00660153">
        <w:rPr>
          <w:rFonts w:cs="Calibri Light"/>
        </w:rPr>
        <w:t xml:space="preserve"> </w:t>
      </w:r>
    </w:p>
    <w:p w14:paraId="3889385C" w14:textId="216D3804" w:rsidR="007852C5" w:rsidRPr="00660153" w:rsidRDefault="007852C5" w:rsidP="00EE116C">
      <w:pPr>
        <w:pStyle w:val="ListParagraph"/>
        <w:numPr>
          <w:ilvl w:val="0"/>
          <w:numId w:val="1"/>
        </w:numPr>
        <w:rPr>
          <w:rFonts w:cs="Calibri Light"/>
        </w:rPr>
      </w:pPr>
      <w:r w:rsidRPr="00660153">
        <w:rPr>
          <w:rFonts w:cs="Calibri Light"/>
        </w:rPr>
        <w:t>Minutes pass unanimously</w:t>
      </w:r>
    </w:p>
    <w:bookmarkEnd w:id="0"/>
    <w:p w14:paraId="65D1A6F3" w14:textId="270E5314" w:rsidR="000B4318" w:rsidRDefault="001D0B6D" w:rsidP="000B4318">
      <w:pPr>
        <w:rPr>
          <w:rFonts w:cs="Calibri Light"/>
        </w:rPr>
      </w:pPr>
      <w:r>
        <w:rPr>
          <w:rFonts w:cs="Calibri Light"/>
        </w:rPr>
        <w:t xml:space="preserve">Motion to adjourn </w:t>
      </w:r>
      <w:r w:rsidR="00660153">
        <w:rPr>
          <w:rFonts w:cs="Calibri Light"/>
        </w:rPr>
        <w:t xml:space="preserve">the </w:t>
      </w:r>
      <w:r>
        <w:rPr>
          <w:rFonts w:cs="Calibri Light"/>
        </w:rPr>
        <w:t>meeting:</w:t>
      </w:r>
    </w:p>
    <w:p w14:paraId="43A6A381" w14:textId="180F78AE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Motion: </w:t>
      </w:r>
      <w:r w:rsidR="005A5072">
        <w:rPr>
          <w:rFonts w:cs="Calibri Light"/>
        </w:rPr>
        <w:t>Salina Beltran</w:t>
      </w:r>
    </w:p>
    <w:p w14:paraId="2218B689" w14:textId="1D3A020C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Second: </w:t>
      </w:r>
      <w:r w:rsidR="005A5072">
        <w:rPr>
          <w:rFonts w:cs="Calibri Light"/>
        </w:rPr>
        <w:t>Erin Garrett</w:t>
      </w:r>
    </w:p>
    <w:p w14:paraId="260CF9FC" w14:textId="757FBF2B" w:rsidR="001D0B6D" w:rsidRPr="001D0B6D" w:rsidRDefault="001D0B6D" w:rsidP="001D0B6D">
      <w:pPr>
        <w:rPr>
          <w:rFonts w:cs="Calibri Light"/>
        </w:rPr>
      </w:pPr>
      <w:r>
        <w:rPr>
          <w:rFonts w:cs="Calibri Light"/>
        </w:rPr>
        <w:t>Meeting adjourned.</w:t>
      </w:r>
      <w:r w:rsidR="003255A3">
        <w:rPr>
          <w:rFonts w:cs="Calibri Light"/>
        </w:rPr>
        <w:t xml:space="preserve"> </w:t>
      </w:r>
    </w:p>
    <w:sectPr w:rsidR="001D0B6D" w:rsidRPr="001D0B6D" w:rsidSect="0030642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72A8" w14:textId="77777777" w:rsidR="00007E63" w:rsidRDefault="00007E63" w:rsidP="004C6FAA">
      <w:pPr>
        <w:spacing w:after="0" w:line="240" w:lineRule="auto"/>
      </w:pPr>
      <w:r>
        <w:separator/>
      </w:r>
    </w:p>
  </w:endnote>
  <w:endnote w:type="continuationSeparator" w:id="0">
    <w:p w14:paraId="08085DAF" w14:textId="77777777" w:rsidR="00007E63" w:rsidRDefault="00007E63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DA20" w14:textId="77777777" w:rsidR="00007E63" w:rsidRDefault="00007E63" w:rsidP="004C6FAA">
      <w:pPr>
        <w:spacing w:after="0" w:line="240" w:lineRule="auto"/>
      </w:pPr>
      <w:r>
        <w:separator/>
      </w:r>
    </w:p>
  </w:footnote>
  <w:footnote w:type="continuationSeparator" w:id="0">
    <w:p w14:paraId="528BBBB2" w14:textId="77777777" w:rsidR="00007E63" w:rsidRDefault="00007E63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409"/>
    <w:multiLevelType w:val="hybridMultilevel"/>
    <w:tmpl w:val="41DA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56BA"/>
    <w:multiLevelType w:val="hybridMultilevel"/>
    <w:tmpl w:val="FE38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6AB"/>
    <w:multiLevelType w:val="hybridMultilevel"/>
    <w:tmpl w:val="DB2E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0208"/>
    <w:multiLevelType w:val="hybridMultilevel"/>
    <w:tmpl w:val="20CE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20647"/>
    <w:multiLevelType w:val="hybridMultilevel"/>
    <w:tmpl w:val="E4785D68"/>
    <w:lvl w:ilvl="0" w:tplc="EB884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B08AC"/>
    <w:multiLevelType w:val="hybridMultilevel"/>
    <w:tmpl w:val="D0E2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4461"/>
    <w:multiLevelType w:val="hybridMultilevel"/>
    <w:tmpl w:val="BD8AFEE4"/>
    <w:lvl w:ilvl="0" w:tplc="20001D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B5E0D"/>
    <w:multiLevelType w:val="hybridMultilevel"/>
    <w:tmpl w:val="F4F0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8"/>
  </w:num>
  <w:num w:numId="2" w16cid:durableId="1756048119">
    <w:abstractNumId w:val="0"/>
  </w:num>
  <w:num w:numId="3" w16cid:durableId="1475097192">
    <w:abstractNumId w:val="1"/>
  </w:num>
  <w:num w:numId="4" w16cid:durableId="110248857">
    <w:abstractNumId w:val="4"/>
  </w:num>
  <w:num w:numId="5" w16cid:durableId="942803480">
    <w:abstractNumId w:val="9"/>
  </w:num>
  <w:num w:numId="6" w16cid:durableId="684282664">
    <w:abstractNumId w:val="10"/>
  </w:num>
  <w:num w:numId="7" w16cid:durableId="1229077647">
    <w:abstractNumId w:val="13"/>
  </w:num>
  <w:num w:numId="8" w16cid:durableId="206993961">
    <w:abstractNumId w:val="5"/>
  </w:num>
  <w:num w:numId="9" w16cid:durableId="1246037404">
    <w:abstractNumId w:val="2"/>
  </w:num>
  <w:num w:numId="10" w16cid:durableId="211158676">
    <w:abstractNumId w:val="6"/>
  </w:num>
  <w:num w:numId="11" w16cid:durableId="1985968943">
    <w:abstractNumId w:val="12"/>
  </w:num>
  <w:num w:numId="12" w16cid:durableId="1317343535">
    <w:abstractNumId w:val="7"/>
  </w:num>
  <w:num w:numId="13" w16cid:durableId="108621685">
    <w:abstractNumId w:val="14"/>
  </w:num>
  <w:num w:numId="14" w16cid:durableId="298728211">
    <w:abstractNumId w:val="3"/>
  </w:num>
  <w:num w:numId="15" w16cid:durableId="1535773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07E63"/>
    <w:rsid w:val="00056DAE"/>
    <w:rsid w:val="00093A0E"/>
    <w:rsid w:val="000A645A"/>
    <w:rsid w:val="000B39E5"/>
    <w:rsid w:val="000B4318"/>
    <w:rsid w:val="00101284"/>
    <w:rsid w:val="00195440"/>
    <w:rsid w:val="001A0FA8"/>
    <w:rsid w:val="001D0B6D"/>
    <w:rsid w:val="001E770E"/>
    <w:rsid w:val="00220BAB"/>
    <w:rsid w:val="002339A1"/>
    <w:rsid w:val="0025677A"/>
    <w:rsid w:val="0028550D"/>
    <w:rsid w:val="002C611A"/>
    <w:rsid w:val="003026C1"/>
    <w:rsid w:val="00306429"/>
    <w:rsid w:val="003255A3"/>
    <w:rsid w:val="003A2324"/>
    <w:rsid w:val="003D4FC1"/>
    <w:rsid w:val="003E17B7"/>
    <w:rsid w:val="004429E5"/>
    <w:rsid w:val="00442D00"/>
    <w:rsid w:val="00453654"/>
    <w:rsid w:val="004C2660"/>
    <w:rsid w:val="004C6FAA"/>
    <w:rsid w:val="005A5072"/>
    <w:rsid w:val="00631C24"/>
    <w:rsid w:val="00660153"/>
    <w:rsid w:val="007309A3"/>
    <w:rsid w:val="007439C2"/>
    <w:rsid w:val="007852C5"/>
    <w:rsid w:val="008435E5"/>
    <w:rsid w:val="00882AD0"/>
    <w:rsid w:val="00882F60"/>
    <w:rsid w:val="008931AA"/>
    <w:rsid w:val="009266F1"/>
    <w:rsid w:val="00942990"/>
    <w:rsid w:val="0096245A"/>
    <w:rsid w:val="009B1992"/>
    <w:rsid w:val="009F6732"/>
    <w:rsid w:val="00A461DD"/>
    <w:rsid w:val="00A72F90"/>
    <w:rsid w:val="00AA199B"/>
    <w:rsid w:val="00AE2BC8"/>
    <w:rsid w:val="00AF7C39"/>
    <w:rsid w:val="00B11EBA"/>
    <w:rsid w:val="00B26CF9"/>
    <w:rsid w:val="00BC453E"/>
    <w:rsid w:val="00C3045A"/>
    <w:rsid w:val="00C40A3F"/>
    <w:rsid w:val="00C60A42"/>
    <w:rsid w:val="00C74BFA"/>
    <w:rsid w:val="00CC26A0"/>
    <w:rsid w:val="00CD366E"/>
    <w:rsid w:val="00CD539D"/>
    <w:rsid w:val="00D14EF3"/>
    <w:rsid w:val="00D37203"/>
    <w:rsid w:val="00D80954"/>
    <w:rsid w:val="00DB76E8"/>
    <w:rsid w:val="00E20411"/>
    <w:rsid w:val="00E359CC"/>
    <w:rsid w:val="00E6221A"/>
    <w:rsid w:val="00E82763"/>
    <w:rsid w:val="00ED7ECC"/>
    <w:rsid w:val="00EE116C"/>
    <w:rsid w:val="00F660B2"/>
    <w:rsid w:val="00FA3949"/>
    <w:rsid w:val="00FB5837"/>
    <w:rsid w:val="00FB6BAD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1602</Characters>
  <Application>Microsoft Office Word</Application>
  <DocSecurity>0</DocSecurity>
  <Lines>80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Noah Robert Isherwood</cp:lastModifiedBy>
  <cp:revision>3</cp:revision>
  <dcterms:created xsi:type="dcterms:W3CDTF">2025-04-14T17:42:00Z</dcterms:created>
  <dcterms:modified xsi:type="dcterms:W3CDTF">2025-04-14T17:52:00Z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5dcd2537c4e013085e784a8a5fdcd825c70610f709d9c378f7c58861ec00ecb6</vt:lpwstr>
  </property>
</Properties>
</file>