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38AD" w14:textId="77777777" w:rsidR="007D1BD3" w:rsidRDefault="00D705C3" w:rsidP="007D1BD3">
      <w:pPr>
        <w:jc w:val="center"/>
        <w:rPr>
          <w:b/>
        </w:rPr>
      </w:pPr>
      <w:r>
        <w:rPr>
          <w:b/>
        </w:rPr>
        <w:t>Julio Sevilla</w:t>
      </w:r>
    </w:p>
    <w:p w14:paraId="4645159F" w14:textId="77777777" w:rsidR="007D1BD3" w:rsidRDefault="007D1BD3" w:rsidP="007D1BD3">
      <w:pPr>
        <w:jc w:val="center"/>
      </w:pPr>
      <w:r>
        <w:t>Department of</w:t>
      </w:r>
      <w:r w:rsidR="00D705C3">
        <w:t xml:space="preserve"> Marketing</w:t>
      </w:r>
    </w:p>
    <w:p w14:paraId="635B4742" w14:textId="77777777" w:rsidR="007D1BD3" w:rsidRPr="007D1BD3" w:rsidRDefault="007D1BD3" w:rsidP="007D1BD3">
      <w:pPr>
        <w:jc w:val="center"/>
        <w:rPr>
          <w:b/>
        </w:rPr>
      </w:pPr>
      <w:r w:rsidRPr="007D1BD3">
        <w:rPr>
          <w:color w:val="000000"/>
        </w:rPr>
        <w:t xml:space="preserve"> Terry College of Business, University of Georgia </w:t>
      </w:r>
    </w:p>
    <w:p w14:paraId="2F672D8A" w14:textId="7198CA06" w:rsidR="0012335A" w:rsidRPr="0012335A" w:rsidRDefault="008F0A08" w:rsidP="0012335A">
      <w:pPr>
        <w:jc w:val="center"/>
        <w:rPr>
          <w:color w:val="0000FF" w:themeColor="hyperlink"/>
          <w:u w:val="single"/>
        </w:rPr>
      </w:pPr>
      <w:r>
        <w:rPr>
          <w:color w:val="000000"/>
        </w:rPr>
        <w:t>Benson C317, South Lumpkin Street</w:t>
      </w:r>
      <w:r w:rsidR="007D1BD3" w:rsidRPr="007D1BD3">
        <w:rPr>
          <w:color w:val="000000"/>
        </w:rPr>
        <w:t xml:space="preserve">, Athens, GA 30602 (786) 201-4220 | </w:t>
      </w:r>
      <w:hyperlink r:id="rId8" w:history="1">
        <w:r w:rsidR="00234873" w:rsidRPr="00426921">
          <w:rPr>
            <w:rStyle w:val="Hyperlink"/>
          </w:rPr>
          <w:t>sevilla@uga.edu</w:t>
        </w:r>
      </w:hyperlink>
    </w:p>
    <w:p w14:paraId="104D6814" w14:textId="190D1B41" w:rsidR="00190C44" w:rsidRPr="002B2546" w:rsidRDefault="00234873" w:rsidP="002B2546">
      <w:r>
        <w:rPr>
          <w:b/>
          <w:u w:val="single"/>
        </w:rPr>
        <w:t>_</w:t>
      </w:r>
      <w:r w:rsidR="006436B3">
        <w:rPr>
          <w:b/>
          <w:u w:val="single"/>
        </w:rPr>
        <w:t>_________________________________________________________________________</w:t>
      </w:r>
    </w:p>
    <w:p w14:paraId="08D5FFF4" w14:textId="77777777" w:rsidR="0042155E" w:rsidRDefault="0042155E" w:rsidP="00E90BC9">
      <w:pPr>
        <w:jc w:val="both"/>
        <w:rPr>
          <w:b/>
          <w:u w:val="single"/>
        </w:rPr>
      </w:pPr>
    </w:p>
    <w:p w14:paraId="5A1560BC" w14:textId="3F7AF49A" w:rsidR="007D1BD3" w:rsidRDefault="007D1BD3" w:rsidP="00E90BC9">
      <w:pPr>
        <w:jc w:val="both"/>
        <w:rPr>
          <w:b/>
          <w:u w:val="single"/>
        </w:rPr>
      </w:pPr>
      <w:r w:rsidRPr="007D1BD3">
        <w:rPr>
          <w:b/>
          <w:u w:val="single"/>
        </w:rPr>
        <w:t>EMPLOYMENT</w:t>
      </w:r>
      <w:r>
        <w:rPr>
          <w:b/>
          <w:u w:val="single"/>
        </w:rPr>
        <w:t>_______________________________________________________________</w:t>
      </w:r>
    </w:p>
    <w:p w14:paraId="65D52A38" w14:textId="77777777" w:rsidR="001B67D4" w:rsidRDefault="001B67D4" w:rsidP="00E90BC9">
      <w:pPr>
        <w:jc w:val="both"/>
      </w:pPr>
    </w:p>
    <w:p w14:paraId="1AC92004" w14:textId="5DF22509" w:rsidR="00D37742" w:rsidRDefault="00D37742" w:rsidP="00E90BC9">
      <w:pPr>
        <w:jc w:val="both"/>
      </w:pPr>
      <w:r>
        <w:t xml:space="preserve">University of Georgia, Terry College of Business, L. Edmund </w:t>
      </w:r>
      <w:proofErr w:type="spellStart"/>
      <w:r>
        <w:t>Rast</w:t>
      </w:r>
      <w:proofErr w:type="spellEnd"/>
      <w:r>
        <w:t xml:space="preserve"> </w:t>
      </w:r>
      <w:r w:rsidR="00D60920">
        <w:t>Chair</w:t>
      </w:r>
      <w:r>
        <w:t xml:space="preserve"> of Business, Professor of Marketing, 2024-present                                                                             </w:t>
      </w:r>
    </w:p>
    <w:p w14:paraId="4FE514F5" w14:textId="77777777" w:rsidR="00D37742" w:rsidRDefault="00D37742" w:rsidP="00E90BC9">
      <w:pPr>
        <w:jc w:val="both"/>
      </w:pPr>
    </w:p>
    <w:p w14:paraId="4E39AB49" w14:textId="5FA6FA13" w:rsidR="00DC1209" w:rsidRDefault="00DC1209" w:rsidP="00E90BC9">
      <w:pPr>
        <w:jc w:val="both"/>
      </w:pPr>
      <w:r>
        <w:t>University of Georgia, Terry College of Business, Associate Professor, 2019-</w:t>
      </w:r>
      <w:r w:rsidR="00D37742">
        <w:t>2024</w:t>
      </w:r>
    </w:p>
    <w:p w14:paraId="156CDE6C" w14:textId="77777777" w:rsidR="00DC1209" w:rsidRDefault="00DC1209" w:rsidP="00E90BC9">
      <w:pPr>
        <w:jc w:val="both"/>
      </w:pPr>
    </w:p>
    <w:p w14:paraId="012CFE44" w14:textId="21E802F0" w:rsidR="007D1BD3" w:rsidRPr="000144FF" w:rsidRDefault="000144FF" w:rsidP="00E90BC9">
      <w:pPr>
        <w:jc w:val="both"/>
      </w:pPr>
      <w:r>
        <w:t>University of Georgia, Terry College of Business, Assistant Professor, 2013-</w:t>
      </w:r>
      <w:r w:rsidR="00DC1209">
        <w:t>2019</w:t>
      </w:r>
    </w:p>
    <w:p w14:paraId="1A970BB9" w14:textId="77777777" w:rsidR="00A141A8" w:rsidRDefault="00A141A8" w:rsidP="00E90BC9">
      <w:pPr>
        <w:jc w:val="both"/>
        <w:rPr>
          <w:b/>
          <w:u w:val="single"/>
        </w:rPr>
      </w:pPr>
    </w:p>
    <w:p w14:paraId="7FAB4625" w14:textId="776C8E2B" w:rsidR="00512177" w:rsidRDefault="003141D8" w:rsidP="00E90BC9">
      <w:pPr>
        <w:jc w:val="both"/>
        <w:rPr>
          <w:b/>
          <w:u w:val="single"/>
        </w:rPr>
      </w:pPr>
      <w:r>
        <w:rPr>
          <w:b/>
          <w:u w:val="single"/>
        </w:rPr>
        <w:t>EDUCATION</w:t>
      </w:r>
      <w:r w:rsidR="00563F04">
        <w:rPr>
          <w:b/>
          <w:u w:val="single"/>
        </w:rPr>
        <w:t>______________________________________________________</w:t>
      </w:r>
      <w:r w:rsidR="00902F95">
        <w:rPr>
          <w:b/>
          <w:u w:val="single"/>
        </w:rPr>
        <w:t>___________</w:t>
      </w:r>
    </w:p>
    <w:p w14:paraId="3DC187D3" w14:textId="77777777" w:rsidR="001B67D4" w:rsidRDefault="001B67D4" w:rsidP="00E90BC9">
      <w:pPr>
        <w:jc w:val="both"/>
      </w:pPr>
    </w:p>
    <w:p w14:paraId="68AEFF09" w14:textId="77777777" w:rsidR="00902F95" w:rsidRDefault="00902F95" w:rsidP="00E90BC9">
      <w:pPr>
        <w:jc w:val="both"/>
      </w:pPr>
      <w:r>
        <w:t>Ph.D., Marketing, School of Business Administration, Univ</w:t>
      </w:r>
      <w:r w:rsidR="005949CC">
        <w:t xml:space="preserve">ersity of Miami, 2013 </w:t>
      </w:r>
    </w:p>
    <w:p w14:paraId="1C7AF761" w14:textId="77777777" w:rsidR="00902F95" w:rsidRDefault="00902F95" w:rsidP="00E90BC9">
      <w:pPr>
        <w:jc w:val="both"/>
      </w:pPr>
      <w:r>
        <w:t>M.B.A., International Business, Florida International University, 2008</w:t>
      </w:r>
    </w:p>
    <w:p w14:paraId="6F5CFC4F" w14:textId="634ACBFB" w:rsidR="007B5138" w:rsidRDefault="00902F95" w:rsidP="00E90BC9">
      <w:pPr>
        <w:jc w:val="both"/>
      </w:pPr>
      <w:r>
        <w:t>B.S., Industrial Engineering, Universidad Americana (Managua, Nicaragua), 2005</w:t>
      </w:r>
    </w:p>
    <w:p w14:paraId="7A378875" w14:textId="77777777" w:rsidR="00A141A8" w:rsidRDefault="00A141A8" w:rsidP="000F1D36">
      <w:pPr>
        <w:jc w:val="both"/>
        <w:rPr>
          <w:b/>
          <w:u w:val="single"/>
        </w:rPr>
      </w:pPr>
    </w:p>
    <w:p w14:paraId="150BED1D" w14:textId="77777777" w:rsidR="00D37742" w:rsidRDefault="00D37742" w:rsidP="00D37742">
      <w:pPr>
        <w:jc w:val="both"/>
        <w:rPr>
          <w:b/>
          <w:u w:val="single"/>
        </w:rPr>
      </w:pPr>
      <w:r>
        <w:rPr>
          <w:b/>
          <w:u w:val="single"/>
        </w:rPr>
        <w:t>RESEARCH AREAS OF INTEREST_____________________________________________</w:t>
      </w:r>
    </w:p>
    <w:p w14:paraId="7008381F" w14:textId="18DCE62A" w:rsidR="00D37742" w:rsidRDefault="00BD7FC7" w:rsidP="00D37742">
      <w:pPr>
        <w:spacing w:before="100" w:beforeAutospacing="1" w:after="100" w:afterAutospacing="1"/>
        <w:rPr>
          <w:rFonts w:eastAsia="Times New Roman"/>
        </w:rPr>
      </w:pPr>
      <w:r w:rsidRPr="00893493">
        <w:rPr>
          <w:rFonts w:eastAsia="Times New Roman"/>
        </w:rPr>
        <w:t>Hedonic Consumption</w:t>
      </w:r>
      <w:r>
        <w:rPr>
          <w:rFonts w:eastAsia="Times New Roman"/>
        </w:rPr>
        <w:t xml:space="preserve"> and Satiation </w:t>
      </w:r>
      <w:r w:rsidR="00D37742">
        <w:rPr>
          <w:rFonts w:eastAsia="Times New Roman"/>
        </w:rPr>
        <w:t xml:space="preserve">   </w:t>
      </w:r>
      <w:r w:rsidR="00D37742">
        <w:rPr>
          <w:rFonts w:eastAsia="Times New Roman"/>
        </w:rPr>
        <w:tab/>
      </w:r>
      <w:r w:rsidR="00D37742">
        <w:rPr>
          <w:rFonts w:eastAsia="Times New Roman"/>
        </w:rPr>
        <w:tab/>
      </w:r>
      <w:r w:rsidR="00D37742">
        <w:rPr>
          <w:rFonts w:eastAsia="Times New Roman"/>
        </w:rPr>
        <w:tab/>
        <w:t>Numeric Cognition</w:t>
      </w:r>
    </w:p>
    <w:p w14:paraId="0DB8A189" w14:textId="54449104" w:rsidR="00D37742" w:rsidRDefault="00D37742" w:rsidP="00D3774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Retailing and Environmental Cues                                         Packaging and Product Design</w:t>
      </w:r>
    </w:p>
    <w:p w14:paraId="5DB21CE9" w14:textId="0190B3F1" w:rsidR="00D37742" w:rsidRPr="00D37742" w:rsidRDefault="00D37742" w:rsidP="00D37742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Assortment Variety                </w:t>
      </w:r>
      <w:r w:rsidR="00BD7FC7">
        <w:rPr>
          <w:rFonts w:eastAsia="Times New Roman"/>
        </w:rPr>
        <w:t xml:space="preserve">                                                 Multicultural Marketing                                    </w:t>
      </w:r>
      <w:r>
        <w:rPr>
          <w:rFonts w:eastAsia="Times New Roman"/>
        </w:rPr>
        <w:t xml:space="preserve">                            </w:t>
      </w:r>
    </w:p>
    <w:p w14:paraId="44FB85F8" w14:textId="1E2D1D25" w:rsidR="008D6BB3" w:rsidRPr="00190C44" w:rsidRDefault="005949CC" w:rsidP="00190C44">
      <w:pPr>
        <w:jc w:val="both"/>
        <w:rPr>
          <w:b/>
          <w:u w:val="single"/>
        </w:rPr>
      </w:pPr>
      <w:r>
        <w:rPr>
          <w:b/>
          <w:u w:val="single"/>
        </w:rPr>
        <w:t>PUBLICATIONS_________</w:t>
      </w:r>
      <w:r w:rsidR="00CE2071">
        <w:rPr>
          <w:b/>
          <w:u w:val="single"/>
        </w:rPr>
        <w:t>_____________________________________________________</w:t>
      </w:r>
    </w:p>
    <w:p w14:paraId="6CF70C60" w14:textId="6AC6CF72" w:rsidR="00190C44" w:rsidRDefault="00190C44" w:rsidP="00190C44">
      <w:pPr>
        <w:pStyle w:val="NormalWeb"/>
      </w:pPr>
      <w:r>
        <w:rPr>
          <w:rFonts w:ascii="TimesNewRomanPSMT" w:hAnsi="TimesNewRomanPSMT" w:cs="TimesNewRomanPSMT"/>
        </w:rPr>
        <w:t xml:space="preserve">Ton, Lan Anh N., Rosanna K. Smith, and Julio Sevilla, “Morality and Authenticity Tradeoffs in the Removal of Unethical Founders,” </w:t>
      </w:r>
      <w:r>
        <w:rPr>
          <w:rFonts w:ascii="TimesNewRomanPS" w:hAnsi="TimesNewRomanPS"/>
          <w:i/>
          <w:iCs/>
        </w:rPr>
        <w:t xml:space="preserve">Forthcoming at Journal of the Association of Consumer Research. </w:t>
      </w:r>
    </w:p>
    <w:p w14:paraId="167C8C44" w14:textId="45E7E989" w:rsidR="00D37742" w:rsidRDefault="00D37742" w:rsidP="00D37742">
      <w:r>
        <w:t xml:space="preserve">Davis, Nicole, Rosanna K. Smith, and Julio Sevilla, “Mixed Couples vs. Mixed Attitudes: The Effects of Interracial Relationships in Marketing,” </w:t>
      </w:r>
      <w:r>
        <w:rPr>
          <w:i/>
        </w:rPr>
        <w:t xml:space="preserve">Forthcoming at </w:t>
      </w:r>
      <w:r w:rsidRPr="00FF6589">
        <w:rPr>
          <w:i/>
          <w:iCs/>
        </w:rPr>
        <w:t>Journal of Consumer Research</w:t>
      </w:r>
      <w:r>
        <w:rPr>
          <w:i/>
        </w:rPr>
        <w:t>.</w:t>
      </w:r>
    </w:p>
    <w:p w14:paraId="3BD4EBB3" w14:textId="77777777" w:rsidR="00D37742" w:rsidRDefault="00D37742" w:rsidP="00C53848">
      <w:pPr>
        <w:rPr>
          <w:b/>
          <w:bCs/>
          <w:i/>
          <w:iCs/>
        </w:rPr>
      </w:pPr>
    </w:p>
    <w:p w14:paraId="659D0F5A" w14:textId="5A1C8A5E" w:rsidR="00F24086" w:rsidRDefault="00F24086" w:rsidP="00C53848">
      <w:pPr>
        <w:rPr>
          <w:rFonts w:eastAsia="Times New Roman"/>
        </w:rPr>
      </w:pPr>
      <w:r w:rsidRPr="00162AE5">
        <w:rPr>
          <w:rFonts w:eastAsia="Times New Roman"/>
        </w:rPr>
        <w:t>Ton, Lan Anh N., Rosanna K. Smith, and Julio Sevilla</w:t>
      </w:r>
      <w:r>
        <w:rPr>
          <w:rFonts w:eastAsia="Times New Roman"/>
        </w:rPr>
        <w:t xml:space="preserve"> (202</w:t>
      </w:r>
      <w:r w:rsidR="00200493">
        <w:rPr>
          <w:rFonts w:eastAsia="Times New Roman"/>
        </w:rPr>
        <w:t>4</w:t>
      </w:r>
      <w:r>
        <w:rPr>
          <w:rFonts w:eastAsia="Times New Roman"/>
        </w:rPr>
        <w:t>)</w:t>
      </w:r>
      <w:r w:rsidRPr="00806120">
        <w:rPr>
          <w:rFonts w:asciiTheme="majorBidi" w:eastAsia="Times New Roman" w:hAnsiTheme="majorBidi" w:cstheme="majorBidi"/>
        </w:rPr>
        <w:t>, “</w:t>
      </w:r>
      <w:r>
        <w:t xml:space="preserve">Symbolically Simple: How Simple Packaging Design Influences </w:t>
      </w:r>
      <w:r w:rsidR="00F13762">
        <w:t>Willingness to Pay for Consumable Products</w:t>
      </w:r>
      <w:r>
        <w:rPr>
          <w:rFonts w:eastAsia="Times New Roman"/>
        </w:rPr>
        <w:t xml:space="preserve">,” </w:t>
      </w:r>
      <w:r>
        <w:rPr>
          <w:i/>
        </w:rPr>
        <w:t>Journal of Marketing</w:t>
      </w:r>
      <w:r w:rsidR="00330835">
        <w:rPr>
          <w:i/>
        </w:rPr>
        <w:t>,</w:t>
      </w:r>
      <w:r w:rsidR="00330835">
        <w:rPr>
          <w:iCs/>
        </w:rPr>
        <w:t xml:space="preserve"> 88 (2), 121-140</w:t>
      </w:r>
      <w:r w:rsidR="00DB7A9E">
        <w:rPr>
          <w:rFonts w:asciiTheme="majorBidi" w:hAnsiTheme="majorBidi" w:cstheme="majorBidi"/>
        </w:rPr>
        <w:t>.</w:t>
      </w:r>
    </w:p>
    <w:p w14:paraId="462DF0FD" w14:textId="77777777" w:rsidR="008D6BB3" w:rsidRDefault="008D6BB3" w:rsidP="008D6BB3">
      <w:pPr>
        <w:rPr>
          <w:i/>
          <w:iCs/>
        </w:rPr>
      </w:pPr>
    </w:p>
    <w:p w14:paraId="6B82F625" w14:textId="13F52639" w:rsidR="008D6BB3" w:rsidRPr="0063359E" w:rsidRDefault="008D6BB3" w:rsidP="00CD303B">
      <w:pPr>
        <w:contextualSpacing/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John </w:t>
      </w:r>
      <w:proofErr w:type="spellStart"/>
      <w:r>
        <w:rPr>
          <w:rFonts w:asciiTheme="majorBidi" w:hAnsiTheme="majorBidi" w:cstheme="majorBidi"/>
          <w:iCs/>
        </w:rPr>
        <w:t>Hulland</w:t>
      </w:r>
      <w:proofErr w:type="spellEnd"/>
      <w:r>
        <w:rPr>
          <w:rFonts w:asciiTheme="majorBidi" w:hAnsiTheme="majorBidi" w:cstheme="majorBidi"/>
          <w:iCs/>
        </w:rPr>
        <w:t xml:space="preserve">, Julio Sevilla and Lauren </w:t>
      </w:r>
      <w:proofErr w:type="spellStart"/>
      <w:r>
        <w:rPr>
          <w:rFonts w:asciiTheme="majorBidi" w:hAnsiTheme="majorBidi" w:cstheme="majorBidi"/>
          <w:iCs/>
        </w:rPr>
        <w:t>Labrecque</w:t>
      </w:r>
      <w:proofErr w:type="spellEnd"/>
      <w:r>
        <w:rPr>
          <w:rFonts w:asciiTheme="majorBidi" w:hAnsiTheme="majorBidi" w:cstheme="majorBidi"/>
          <w:iCs/>
        </w:rPr>
        <w:t xml:space="preserve"> (202</w:t>
      </w:r>
      <w:r w:rsidR="00200493">
        <w:rPr>
          <w:rFonts w:asciiTheme="majorBidi" w:hAnsiTheme="majorBidi" w:cstheme="majorBidi"/>
          <w:iCs/>
        </w:rPr>
        <w:t>4</w:t>
      </w:r>
      <w:r>
        <w:rPr>
          <w:rFonts w:asciiTheme="majorBidi" w:hAnsiTheme="majorBidi" w:cstheme="majorBidi"/>
          <w:iCs/>
        </w:rPr>
        <w:t xml:space="preserve">), </w:t>
      </w:r>
      <w:r w:rsidRPr="009D4AE4">
        <w:rPr>
          <w:rFonts w:asciiTheme="majorBidi" w:hAnsiTheme="majorBidi" w:cstheme="majorBidi"/>
          <w:iCs/>
        </w:rPr>
        <w:t>“</w:t>
      </w:r>
      <w:r w:rsidRPr="009D4AE4">
        <w:t>The Design</w:t>
      </w:r>
      <w:r>
        <w:t xml:space="preserve"> Communications </w:t>
      </w:r>
      <w:r w:rsidRPr="009D4AE4">
        <w:t>Assessment</w:t>
      </w:r>
      <w:r>
        <w:t xml:space="preserve"> Scale</w:t>
      </w:r>
      <w:r w:rsidRPr="009D4AE4">
        <w:t xml:space="preserve"> (D</w:t>
      </w:r>
      <w:r>
        <w:t>CAS</w:t>
      </w:r>
      <w:r w:rsidRPr="009D4AE4">
        <w:t>): Assessing and Adjusting the Effectiveness of Product Design Communications</w:t>
      </w:r>
      <w:r w:rsidRPr="009D4AE4">
        <w:rPr>
          <w:rFonts w:asciiTheme="majorBidi" w:hAnsiTheme="majorBidi" w:cstheme="majorBidi"/>
          <w:iCs/>
        </w:rPr>
        <w:t xml:space="preserve">,” </w:t>
      </w:r>
      <w:r w:rsidRPr="009D4AE4">
        <w:rPr>
          <w:rFonts w:asciiTheme="majorBidi" w:hAnsiTheme="majorBidi" w:cstheme="majorBidi"/>
          <w:i/>
        </w:rPr>
        <w:t>Journal of Marketing Research</w:t>
      </w:r>
      <w:r w:rsidR="00330835">
        <w:rPr>
          <w:rFonts w:asciiTheme="majorBidi" w:hAnsiTheme="majorBidi" w:cstheme="majorBidi"/>
          <w:i/>
        </w:rPr>
        <w:t>,</w:t>
      </w:r>
      <w:r w:rsidR="00330835">
        <w:rPr>
          <w:rFonts w:asciiTheme="majorBidi" w:hAnsiTheme="majorBidi" w:cstheme="majorBidi"/>
          <w:iCs/>
        </w:rPr>
        <w:t xml:space="preserve"> 61 (1), 27-48</w:t>
      </w:r>
      <w:r w:rsidR="00DB7A9E">
        <w:rPr>
          <w:rFonts w:asciiTheme="majorBidi" w:hAnsiTheme="majorBidi" w:cstheme="majorBidi"/>
        </w:rPr>
        <w:t>.</w:t>
      </w:r>
    </w:p>
    <w:p w14:paraId="7916C534" w14:textId="77777777" w:rsidR="0042155E" w:rsidRDefault="0042155E" w:rsidP="00330835">
      <w:pPr>
        <w:contextualSpacing/>
        <w:rPr>
          <w:rFonts w:asciiTheme="majorBidi" w:eastAsia="Times New Roman" w:hAnsiTheme="majorBidi" w:cstheme="majorBidi"/>
        </w:rPr>
      </w:pPr>
    </w:p>
    <w:p w14:paraId="0E35E911" w14:textId="72B08622" w:rsidR="000E55FB" w:rsidRDefault="000E55FB" w:rsidP="00330835">
      <w:pPr>
        <w:contextualSpacing/>
        <w:rPr>
          <w:rFonts w:asciiTheme="majorBidi" w:hAnsiTheme="majorBidi" w:cstheme="majorBidi"/>
          <w:i/>
          <w:iCs/>
        </w:rPr>
      </w:pPr>
      <w:r w:rsidRPr="000E55FB">
        <w:rPr>
          <w:rFonts w:asciiTheme="majorBidi" w:eastAsia="Times New Roman" w:hAnsiTheme="majorBidi" w:cstheme="majorBidi"/>
        </w:rPr>
        <w:t xml:space="preserve">Lai, Edward, Julio Sevilla, Mathew Isaac and Rajesh Bagchi (2023), “The Easy Addendum Effect: When Doing More Seems Less Effortful,” </w:t>
      </w:r>
      <w:r w:rsidRPr="000E55FB">
        <w:rPr>
          <w:rFonts w:asciiTheme="majorBidi" w:hAnsiTheme="majorBidi" w:cstheme="majorBidi"/>
          <w:i/>
          <w:iCs/>
        </w:rPr>
        <w:t>Journal of Applied Psychology</w:t>
      </w:r>
      <w:r>
        <w:rPr>
          <w:rFonts w:asciiTheme="majorBidi" w:hAnsiTheme="majorBidi" w:cstheme="majorBidi"/>
          <w:i/>
          <w:iCs/>
        </w:rPr>
        <w:t xml:space="preserve">, </w:t>
      </w:r>
      <w:r w:rsidRPr="000E55FB">
        <w:rPr>
          <w:rFonts w:asciiTheme="majorBidi" w:hAnsiTheme="majorBidi" w:cstheme="majorBidi"/>
          <w:color w:val="000000"/>
        </w:rPr>
        <w:t>108</w:t>
      </w:r>
      <w:r>
        <w:rPr>
          <w:rFonts w:asciiTheme="majorBidi" w:hAnsiTheme="majorBidi" w:cstheme="majorBidi"/>
          <w:i/>
          <w:iCs/>
          <w:color w:val="000000"/>
        </w:rPr>
        <w:t xml:space="preserve"> </w:t>
      </w:r>
      <w:r w:rsidRPr="000E55FB">
        <w:rPr>
          <w:rFonts w:asciiTheme="majorBidi" w:hAnsiTheme="majorBidi" w:cstheme="majorBidi"/>
          <w:color w:val="000000"/>
        </w:rPr>
        <w:t>(12), 2040–2052</w:t>
      </w:r>
      <w:r w:rsidRPr="000E55FB">
        <w:rPr>
          <w:rFonts w:asciiTheme="majorBidi" w:hAnsiTheme="majorBidi" w:cstheme="majorBidi"/>
          <w:i/>
          <w:iCs/>
        </w:rPr>
        <w:t xml:space="preserve">. </w:t>
      </w:r>
    </w:p>
    <w:p w14:paraId="4CDFAEF8" w14:textId="77777777" w:rsidR="00BA59BB" w:rsidRDefault="00BA59BB" w:rsidP="00330835">
      <w:pPr>
        <w:contextualSpacing/>
      </w:pPr>
    </w:p>
    <w:p w14:paraId="626304DF" w14:textId="5E385FC0" w:rsidR="0067573B" w:rsidRPr="0067573B" w:rsidRDefault="0067573B" w:rsidP="00330835">
      <w:pPr>
        <w:contextualSpacing/>
        <w:rPr>
          <w:rFonts w:asciiTheme="majorBidi" w:hAnsiTheme="majorBidi" w:cstheme="majorBidi"/>
        </w:rPr>
      </w:pPr>
      <w:r w:rsidRPr="0067573B">
        <w:rPr>
          <w:rFonts w:asciiTheme="majorBidi" w:hAnsiTheme="majorBidi" w:cstheme="majorBidi"/>
          <w:color w:val="000000"/>
        </w:rPr>
        <w:t>Isaac, Mathew S., Julio Sevilla, and Rajesh Bagchi (2022), The Commission Effect: Framing Affects Perceived Magnitude of Identical Payouts,” </w:t>
      </w:r>
      <w:r w:rsidRPr="0067573B">
        <w:rPr>
          <w:rStyle w:val="Emphasis"/>
          <w:rFonts w:asciiTheme="majorBidi" w:hAnsiTheme="majorBidi" w:cstheme="majorBidi"/>
          <w:color w:val="000000"/>
        </w:rPr>
        <w:t>Journal of Experimental Psychology: Applied.</w:t>
      </w:r>
      <w:r w:rsidRPr="0067573B">
        <w:rPr>
          <w:rFonts w:asciiTheme="majorBidi" w:hAnsiTheme="majorBidi" w:cstheme="majorBidi"/>
          <w:color w:val="000000"/>
        </w:rPr>
        <w:t> </w:t>
      </w:r>
      <w:hyperlink r:id="rId9" w:history="1">
        <w:r w:rsidRPr="0067573B">
          <w:rPr>
            <w:rStyle w:val="Hyperlink"/>
            <w:rFonts w:asciiTheme="majorBidi" w:hAnsiTheme="majorBidi" w:cstheme="majorBidi"/>
          </w:rPr>
          <w:t>https://doi.org/10.1037/xap0000441</w:t>
        </w:r>
      </w:hyperlink>
      <w:r w:rsidRPr="0067573B">
        <w:rPr>
          <w:rFonts w:asciiTheme="majorBidi" w:hAnsiTheme="majorBidi" w:cstheme="majorBidi"/>
          <w:color w:val="000000"/>
        </w:rPr>
        <w:t>.</w:t>
      </w:r>
    </w:p>
    <w:p w14:paraId="302AC4D5" w14:textId="77777777" w:rsidR="0067573B" w:rsidRPr="00D80C46" w:rsidRDefault="0067573B" w:rsidP="00330835">
      <w:pPr>
        <w:contextualSpacing/>
      </w:pPr>
    </w:p>
    <w:p w14:paraId="43EF6A44" w14:textId="7D0FF653" w:rsidR="00D80C46" w:rsidRPr="00C40ABE" w:rsidRDefault="00D80C46" w:rsidP="005F2AD8">
      <w:pPr>
        <w:jc w:val="both"/>
        <w:rPr>
          <w:iCs/>
        </w:rPr>
      </w:pPr>
      <w:proofErr w:type="spellStart"/>
      <w:r>
        <w:t>Vanbergen</w:t>
      </w:r>
      <w:proofErr w:type="spellEnd"/>
      <w:r>
        <w:t xml:space="preserve">, Noah, </w:t>
      </w:r>
      <w:proofErr w:type="spellStart"/>
      <w:r>
        <w:t>Caglar</w:t>
      </w:r>
      <w:proofErr w:type="spellEnd"/>
      <w:r>
        <w:t xml:space="preserve"> Irmak and Julio Sevilla (2020), “Product Entitativity: The Effect of Assortment Quantity on Expected and Actual Product Efficacy,” </w:t>
      </w:r>
      <w:r>
        <w:rPr>
          <w:i/>
        </w:rPr>
        <w:t>Journal of Consumer Research</w:t>
      </w:r>
      <w:r>
        <w:rPr>
          <w:iCs/>
        </w:rPr>
        <w:t>, Vol. 47 (</w:t>
      </w:r>
      <w:r w:rsidR="00B7643D">
        <w:rPr>
          <w:iCs/>
        </w:rPr>
        <w:t>2</w:t>
      </w:r>
      <w:r>
        <w:rPr>
          <w:iCs/>
        </w:rPr>
        <w:t>), 192-214</w:t>
      </w:r>
      <w:r>
        <w:rPr>
          <w:i/>
        </w:rPr>
        <w:t xml:space="preserve">. </w:t>
      </w:r>
    </w:p>
    <w:p w14:paraId="52CC9B61" w14:textId="77777777" w:rsidR="00D80C46" w:rsidRDefault="00D80C46" w:rsidP="00D80C46">
      <w:pPr>
        <w:jc w:val="both"/>
      </w:pPr>
    </w:p>
    <w:p w14:paraId="395C6B5D" w14:textId="45ECF6D5" w:rsidR="00D80C46" w:rsidRDefault="00D80C46" w:rsidP="00190C44">
      <w:pPr>
        <w:jc w:val="both"/>
        <w:rPr>
          <w:rFonts w:eastAsia="Times New Roman"/>
          <w:color w:val="222222"/>
          <w:shd w:val="clear" w:color="auto" w:fill="FFFFFF"/>
          <w:lang w:eastAsia="en-US"/>
        </w:rPr>
      </w:pPr>
      <w:r>
        <w:t>Sevilla, Julio and Robert J. Meyer (2020), “</w:t>
      </w:r>
      <w:r w:rsidRPr="007B5138">
        <w:t>Leaving Something for the Imagination: The Effect of</w:t>
      </w:r>
      <w:r>
        <w:t xml:space="preserve"> </w:t>
      </w:r>
      <w:r w:rsidRPr="007B5138">
        <w:t xml:space="preserve">Visual Concealment on </w:t>
      </w:r>
      <w:r>
        <w:t xml:space="preserve">Product Preference,” </w:t>
      </w:r>
      <w:r>
        <w:rPr>
          <w:i/>
        </w:rPr>
        <w:t xml:space="preserve">Journal of Marketing, </w:t>
      </w:r>
      <w:r>
        <w:rPr>
          <w:rFonts w:eastAsia="Times New Roman"/>
        </w:rPr>
        <w:t>Vol. 84 (July), 109-126</w:t>
      </w:r>
      <w:r>
        <w:rPr>
          <w:i/>
        </w:rPr>
        <w:t>.</w:t>
      </w:r>
      <w:r w:rsidRPr="00234873">
        <w:t xml:space="preserve"> </w:t>
      </w:r>
    </w:p>
    <w:p w14:paraId="0050A365" w14:textId="77777777" w:rsidR="00190C44" w:rsidRPr="000D274A" w:rsidRDefault="00190C44" w:rsidP="00190C44">
      <w:pPr>
        <w:jc w:val="both"/>
        <w:rPr>
          <w:rFonts w:asciiTheme="majorBidi" w:hAnsiTheme="majorBidi" w:cstheme="majorBidi"/>
          <w:i/>
        </w:rPr>
      </w:pPr>
    </w:p>
    <w:p w14:paraId="298F9A77" w14:textId="3098FCC2" w:rsidR="00D80C46" w:rsidRPr="008B1B57" w:rsidRDefault="00D80C46" w:rsidP="00190C44">
      <w:pPr>
        <w:rPr>
          <w:rFonts w:eastAsia="Times New Roman"/>
          <w:lang w:eastAsia="en-US"/>
        </w:rPr>
      </w:pPr>
      <w:proofErr w:type="spellStart"/>
      <w:r>
        <w:rPr>
          <w:rFonts w:eastAsia="Times New Roman"/>
          <w:color w:val="222222"/>
          <w:shd w:val="clear" w:color="auto" w:fill="FFFFFF"/>
          <w:lang w:eastAsia="en-US"/>
        </w:rPr>
        <w:t>VanDellen</w:t>
      </w:r>
      <w:proofErr w:type="spellEnd"/>
      <w:r>
        <w:rPr>
          <w:rFonts w:eastAsia="Times New Roman"/>
          <w:color w:val="222222"/>
          <w:shd w:val="clear" w:color="auto" w:fill="FFFFFF"/>
          <w:lang w:eastAsia="en-US"/>
        </w:rPr>
        <w:t xml:space="preserve">, Michelle R., Janani </w:t>
      </w:r>
      <w:proofErr w:type="spellStart"/>
      <w:r w:rsidRPr="008B1B57">
        <w:rPr>
          <w:rFonts w:eastAsia="Times New Roman"/>
          <w:color w:val="222222"/>
          <w:shd w:val="clear" w:color="auto" w:fill="FFFFFF"/>
          <w:lang w:eastAsia="en-US"/>
        </w:rPr>
        <w:t>Rajbhandari</w:t>
      </w:r>
      <w:proofErr w:type="spellEnd"/>
      <w:r w:rsidRPr="008B1B57">
        <w:rPr>
          <w:rFonts w:eastAsia="Times New Roman"/>
          <w:color w:val="222222"/>
          <w:shd w:val="clear" w:color="auto" w:fill="FFFFFF"/>
          <w:lang w:eastAsia="en-US"/>
        </w:rPr>
        <w:t>-Thapa</w:t>
      </w:r>
      <w:r>
        <w:rPr>
          <w:rFonts w:eastAsia="Times New Roman"/>
          <w:color w:val="222222"/>
          <w:shd w:val="clear" w:color="auto" w:fill="FFFFFF"/>
          <w:lang w:eastAsia="en-US"/>
        </w:rPr>
        <w:t xml:space="preserve"> and Julio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 Sevilla</w:t>
      </w:r>
      <w:r>
        <w:rPr>
          <w:rFonts w:eastAsia="Times New Roman"/>
          <w:color w:val="222222"/>
          <w:shd w:val="clear" w:color="auto" w:fill="FFFFFF"/>
          <w:lang w:eastAsia="en-US"/>
        </w:rPr>
        <w:t xml:space="preserve"> 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>(2019)</w:t>
      </w:r>
      <w:r>
        <w:rPr>
          <w:rFonts w:eastAsia="Times New Roman"/>
          <w:color w:val="222222"/>
          <w:shd w:val="clear" w:color="auto" w:fill="FFFFFF"/>
          <w:lang w:eastAsia="en-US"/>
        </w:rPr>
        <w:t>,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 </w:t>
      </w:r>
      <w:r>
        <w:rPr>
          <w:rFonts w:eastAsia="Times New Roman"/>
          <w:color w:val="222222"/>
          <w:shd w:val="clear" w:color="auto" w:fill="FFFFFF"/>
          <w:lang w:eastAsia="en-US"/>
        </w:rPr>
        <w:t>“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Does </w:t>
      </w:r>
      <w:r>
        <w:rPr>
          <w:rFonts w:eastAsia="Times New Roman"/>
          <w:color w:val="222222"/>
          <w:shd w:val="clear" w:color="auto" w:fill="FFFFFF"/>
          <w:lang w:eastAsia="en-US"/>
        </w:rPr>
        <w:t>S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erving </w:t>
      </w:r>
      <w:r>
        <w:rPr>
          <w:rFonts w:eastAsia="Times New Roman"/>
          <w:color w:val="222222"/>
          <w:shd w:val="clear" w:color="auto" w:fill="FFFFFF"/>
          <w:lang w:eastAsia="en-US"/>
        </w:rPr>
        <w:t>V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egetables in </w:t>
      </w:r>
      <w:r>
        <w:rPr>
          <w:rFonts w:eastAsia="Times New Roman"/>
          <w:color w:val="222222"/>
          <w:shd w:val="clear" w:color="auto" w:fill="FFFFFF"/>
          <w:lang w:eastAsia="en-US"/>
        </w:rPr>
        <w:t>P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artitioned </w:t>
      </w:r>
      <w:r>
        <w:rPr>
          <w:rFonts w:eastAsia="Times New Roman"/>
          <w:color w:val="222222"/>
          <w:shd w:val="clear" w:color="auto" w:fill="FFFFFF"/>
          <w:lang w:eastAsia="en-US"/>
        </w:rPr>
        <w:t>Portions P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romote </w:t>
      </w:r>
      <w:r>
        <w:rPr>
          <w:rFonts w:eastAsia="Times New Roman"/>
          <w:color w:val="222222"/>
          <w:shd w:val="clear" w:color="auto" w:fill="FFFFFF"/>
          <w:lang w:eastAsia="en-US"/>
        </w:rPr>
        <w:t>V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 xml:space="preserve">egetable </w:t>
      </w:r>
      <w:proofErr w:type="gramStart"/>
      <w:r>
        <w:rPr>
          <w:rFonts w:eastAsia="Times New Roman"/>
          <w:color w:val="222222"/>
          <w:shd w:val="clear" w:color="auto" w:fill="FFFFFF"/>
          <w:lang w:eastAsia="en-US"/>
        </w:rPr>
        <w:t>C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>onsumption?</w:t>
      </w:r>
      <w:r>
        <w:rPr>
          <w:rFonts w:eastAsia="Times New Roman"/>
          <w:color w:val="222222"/>
          <w:shd w:val="clear" w:color="auto" w:fill="FFFFFF"/>
          <w:lang w:eastAsia="en-US"/>
        </w:rPr>
        <w:t>,</w:t>
      </w:r>
      <w:proofErr w:type="gramEnd"/>
      <w:r>
        <w:rPr>
          <w:rFonts w:eastAsia="Times New Roman"/>
          <w:color w:val="222222"/>
          <w:shd w:val="clear" w:color="auto" w:fill="FFFFFF"/>
          <w:lang w:eastAsia="en-US"/>
        </w:rPr>
        <w:t>”</w:t>
      </w:r>
      <w:r w:rsidRPr="008B1B57">
        <w:rPr>
          <w:rFonts w:eastAsia="Times New Roman"/>
          <w:color w:val="222222"/>
          <w:shd w:val="clear" w:color="auto" w:fill="FFFFFF"/>
          <w:lang w:eastAsia="en-US"/>
        </w:rPr>
        <w:t> </w:t>
      </w:r>
      <w:r w:rsidRPr="008B1B57">
        <w:rPr>
          <w:rFonts w:eastAsia="Times New Roman"/>
          <w:i/>
          <w:iCs/>
          <w:color w:val="222222"/>
          <w:shd w:val="clear" w:color="auto" w:fill="FFFFFF"/>
          <w:lang w:eastAsia="en-US"/>
        </w:rPr>
        <w:t>Food Quality and Preference</w:t>
      </w:r>
      <w:r>
        <w:rPr>
          <w:rFonts w:eastAsia="Times New Roman"/>
          <w:i/>
          <w:color w:val="222222"/>
          <w:shd w:val="clear" w:color="auto" w:fill="FFFFFF"/>
          <w:lang w:eastAsia="en-US"/>
        </w:rPr>
        <w:t xml:space="preserve">, </w:t>
      </w:r>
      <w:r>
        <w:rPr>
          <w:rFonts w:eastAsia="Times New Roman"/>
          <w:color w:val="222222"/>
          <w:shd w:val="clear" w:color="auto" w:fill="FFFFFF"/>
          <w:lang w:eastAsia="en-US"/>
        </w:rPr>
        <w:t xml:space="preserve">Vol. 78 (December), 103750. </w:t>
      </w:r>
    </w:p>
    <w:p w14:paraId="05258C3E" w14:textId="77777777" w:rsidR="00D80C46" w:rsidRDefault="00D80C46" w:rsidP="00D80C46">
      <w:pPr>
        <w:jc w:val="both"/>
      </w:pPr>
    </w:p>
    <w:p w14:paraId="0C81E52B" w14:textId="50911AF7" w:rsidR="00D80C46" w:rsidRDefault="00D80C46" w:rsidP="00190C44">
      <w:pPr>
        <w:jc w:val="both"/>
        <w:rPr>
          <w:rFonts w:asciiTheme="majorBidi" w:hAnsiTheme="majorBidi" w:cstheme="majorBidi"/>
          <w:i/>
        </w:rPr>
      </w:pPr>
      <w:r w:rsidRPr="00977A1F">
        <w:t>Salerno, Anthony and Julio Sevilla</w:t>
      </w:r>
      <w:r>
        <w:t xml:space="preserve"> (2019)</w:t>
      </w:r>
      <w:r w:rsidRPr="00977A1F">
        <w:t>, “</w:t>
      </w:r>
      <w:r>
        <w:t>Scarce Foods are Perceived as Having More Calories</w:t>
      </w:r>
      <w:r w:rsidRPr="00977A1F">
        <w:t xml:space="preserve">,” </w:t>
      </w:r>
      <w:r w:rsidRPr="00062195">
        <w:rPr>
          <w:rFonts w:asciiTheme="majorBidi" w:hAnsiTheme="majorBidi" w:cstheme="majorBidi"/>
          <w:i/>
        </w:rPr>
        <w:t>Journal of Consumer Psychology</w:t>
      </w:r>
      <w:r>
        <w:rPr>
          <w:rFonts w:asciiTheme="majorBidi" w:hAnsiTheme="majorBidi" w:cstheme="majorBidi"/>
        </w:rPr>
        <w:t xml:space="preserve">, Vol. 29 (June), 477-482. </w:t>
      </w:r>
    </w:p>
    <w:p w14:paraId="6A9C287D" w14:textId="03CA286B" w:rsidR="0048730E" w:rsidRDefault="0048730E" w:rsidP="00D80C46">
      <w:pPr>
        <w:jc w:val="both"/>
        <w:rPr>
          <w:rFonts w:asciiTheme="majorBidi" w:hAnsiTheme="majorBidi" w:cstheme="majorBidi"/>
          <w:i/>
        </w:rPr>
      </w:pPr>
    </w:p>
    <w:p w14:paraId="48D965D5" w14:textId="710A0E0A" w:rsidR="0048730E" w:rsidRDefault="0048730E" w:rsidP="00190C44">
      <w:pPr>
        <w:jc w:val="both"/>
      </w:pPr>
      <w:r>
        <w:t xml:space="preserve">Sevilla, Julio, Joy Lu and Barbara E. Kahn (2019), “Maximizing Enjoyment Over Time: The Interplay Between Variety-Seeking and Satiation,” </w:t>
      </w:r>
      <w:r>
        <w:rPr>
          <w:i/>
          <w:iCs/>
        </w:rPr>
        <w:t>Journal of Consumer Psychology</w:t>
      </w:r>
      <w:r>
        <w:rPr>
          <w:iCs/>
        </w:rPr>
        <w:t>, Vol. 29 (</w:t>
      </w:r>
      <w:r w:rsidR="00B7643D">
        <w:rPr>
          <w:iCs/>
        </w:rPr>
        <w:t>2</w:t>
      </w:r>
      <w:r>
        <w:rPr>
          <w:iCs/>
        </w:rPr>
        <w:t>), 89-103.</w:t>
      </w:r>
      <w:r>
        <w:rPr>
          <w:i/>
          <w:iCs/>
        </w:rPr>
        <w:t xml:space="preserve"> </w:t>
      </w:r>
      <w:r>
        <w:t xml:space="preserve"> </w:t>
      </w:r>
    </w:p>
    <w:p w14:paraId="57247C36" w14:textId="77777777" w:rsidR="0048730E" w:rsidRDefault="0048730E" w:rsidP="0048730E"/>
    <w:p w14:paraId="2DBE09AC" w14:textId="28B3A43C" w:rsidR="0048730E" w:rsidRPr="004856DB" w:rsidRDefault="0048730E" w:rsidP="00190C44">
      <w:pPr>
        <w:rPr>
          <w:rFonts w:asciiTheme="majorBidi" w:eastAsia="Times New Roman" w:hAnsiTheme="majorBidi" w:cstheme="majorBidi"/>
        </w:rPr>
      </w:pPr>
      <w:r w:rsidRPr="00A03B39">
        <w:t>Sevilla, Julio, Mathew Isaac and Rajesh Bagchi</w:t>
      </w:r>
      <w:r>
        <w:t xml:space="preserve"> (2018)</w:t>
      </w:r>
      <w:r w:rsidRPr="00A03B39">
        <w:t xml:space="preserve">, </w:t>
      </w:r>
      <w:r w:rsidRPr="004856DB">
        <w:rPr>
          <w:rFonts w:asciiTheme="majorBidi" w:hAnsiTheme="majorBidi" w:cstheme="majorBidi"/>
        </w:rPr>
        <w:t>“F</w:t>
      </w:r>
      <w:r w:rsidRPr="004856DB">
        <w:rPr>
          <w:rFonts w:asciiTheme="majorBidi" w:eastAsia="Times New Roman" w:hAnsiTheme="majorBidi" w:cstheme="majorBidi"/>
          <w:color w:val="000000"/>
        </w:rPr>
        <w:t>ormat Neglect: How the Use of Numerical Versus Percent Rank Claims Influences Consumer Judgments</w:t>
      </w:r>
      <w:r w:rsidRPr="004856DB">
        <w:rPr>
          <w:rFonts w:asciiTheme="majorBidi" w:hAnsiTheme="majorBidi" w:cstheme="majorBidi"/>
        </w:rPr>
        <w:t>,”</w:t>
      </w:r>
      <w:r w:rsidRPr="004856DB">
        <w:rPr>
          <w:rFonts w:asciiTheme="majorBidi" w:hAnsiTheme="majorBidi" w:cstheme="majorBidi"/>
          <w:i/>
        </w:rPr>
        <w:t xml:space="preserve"> Journal of Marketing</w:t>
      </w:r>
      <w:r>
        <w:rPr>
          <w:rFonts w:asciiTheme="majorBidi" w:hAnsiTheme="majorBidi" w:cstheme="majorBidi"/>
          <w:i/>
        </w:rPr>
        <w:t xml:space="preserve">, </w:t>
      </w:r>
      <w:r>
        <w:t xml:space="preserve">Vol. 82 (November), 150-164. </w:t>
      </w:r>
    </w:p>
    <w:p w14:paraId="6E85CE18" w14:textId="77777777" w:rsidR="0048730E" w:rsidRDefault="0048730E" w:rsidP="0048730E">
      <w:pPr>
        <w:jc w:val="both"/>
      </w:pPr>
    </w:p>
    <w:p w14:paraId="1E405AEB" w14:textId="07F4ECE9" w:rsidR="0048730E" w:rsidRDefault="0048730E" w:rsidP="00190C44">
      <w:pPr>
        <w:rPr>
          <w:rFonts w:eastAsia="Times New Roman"/>
        </w:rPr>
      </w:pPr>
      <w:r>
        <w:t xml:space="preserve">Sevilla, Julio, Jiao Zhang and Barbara E. Kahn (2016), “Anticipation of Future Variety Reduces Satiation from </w:t>
      </w:r>
      <w:r w:rsidRPr="00E8176C">
        <w:t>Current Experience</w:t>
      </w:r>
      <w:r>
        <w:t xml:space="preserve">s,” </w:t>
      </w:r>
      <w:r w:rsidRPr="00601D33">
        <w:rPr>
          <w:i/>
        </w:rPr>
        <w:t>Journal of Marketing Research</w:t>
      </w:r>
      <w:r>
        <w:t>, Vol. 53 (</w:t>
      </w:r>
      <w:r w:rsidR="00B7643D">
        <w:t>6</w:t>
      </w:r>
      <w:r>
        <w:t xml:space="preserve">), 954-968. </w:t>
      </w:r>
    </w:p>
    <w:p w14:paraId="25ECA7F0" w14:textId="77777777" w:rsidR="0048730E" w:rsidRPr="0012335A" w:rsidRDefault="0048730E" w:rsidP="0048730E">
      <w:pPr>
        <w:rPr>
          <w:rFonts w:eastAsia="Times New Roman"/>
        </w:rPr>
      </w:pPr>
    </w:p>
    <w:p w14:paraId="02F36F5E" w14:textId="4B2983BA" w:rsidR="0048730E" w:rsidRPr="007A74AE" w:rsidRDefault="0048730E" w:rsidP="0048730E">
      <w:r>
        <w:t xml:space="preserve">Sevilla, Julio and Claudia Townsend (2016), “The Space-to-Product Ratio Effect: </w:t>
      </w:r>
      <w:r w:rsidRPr="00601D33">
        <w:t>Space Influences Aesthetic Appeal, Store Perceptions and Preferences</w:t>
      </w:r>
      <w:r>
        <w:t xml:space="preserve">,” </w:t>
      </w:r>
      <w:r w:rsidRPr="00601D33">
        <w:rPr>
          <w:i/>
        </w:rPr>
        <w:t>Journal of Marketing Research</w:t>
      </w:r>
      <w:r>
        <w:rPr>
          <w:i/>
        </w:rPr>
        <w:t>,</w:t>
      </w:r>
      <w:r w:rsidRPr="00A55E8D">
        <w:t xml:space="preserve"> </w:t>
      </w:r>
      <w:r>
        <w:t>Vol. 53 (</w:t>
      </w:r>
      <w:r w:rsidR="00B7643D">
        <w:t>5</w:t>
      </w:r>
      <w:r>
        <w:t>)</w:t>
      </w:r>
      <w:r>
        <w:rPr>
          <w:rFonts w:eastAsia="Times New Roman"/>
        </w:rPr>
        <w:t>, 665-681</w:t>
      </w:r>
      <w:r>
        <w:t>.</w:t>
      </w:r>
    </w:p>
    <w:p w14:paraId="50042012" w14:textId="77777777" w:rsidR="0048730E" w:rsidRPr="0067646A" w:rsidRDefault="0048730E" w:rsidP="0048730E">
      <w:pPr>
        <w:jc w:val="both"/>
        <w:rPr>
          <w:b/>
          <w:bCs/>
          <w:i/>
          <w:iCs/>
        </w:rPr>
      </w:pPr>
      <w:r w:rsidRPr="0067646A">
        <w:rPr>
          <w:b/>
          <w:bCs/>
          <w:i/>
          <w:iCs/>
        </w:rPr>
        <w:t xml:space="preserve">*Winner 2018 American Marketing Association (AMA) </w:t>
      </w:r>
      <w:r>
        <w:rPr>
          <w:b/>
          <w:bCs/>
          <w:i/>
          <w:iCs/>
        </w:rPr>
        <w:t>CBSIG Research</w:t>
      </w:r>
      <w:r w:rsidRPr="0067646A">
        <w:rPr>
          <w:b/>
          <w:bCs/>
          <w:i/>
          <w:iCs/>
        </w:rPr>
        <w:t xml:space="preserve"> in Practice Award</w:t>
      </w:r>
    </w:p>
    <w:p w14:paraId="494F31DA" w14:textId="77777777" w:rsidR="0048730E" w:rsidRDefault="0048730E" w:rsidP="0048730E">
      <w:pPr>
        <w:jc w:val="both"/>
      </w:pPr>
    </w:p>
    <w:p w14:paraId="7E384478" w14:textId="0EC84185" w:rsidR="0048730E" w:rsidRPr="00295CE6" w:rsidRDefault="0048730E" w:rsidP="00190C44">
      <w:pPr>
        <w:rPr>
          <w:rFonts w:eastAsia="Times New Roman"/>
        </w:rPr>
      </w:pPr>
      <w:r>
        <w:t xml:space="preserve">Sevilla, Julio and Joseph P. Redden (2014), “Limited Availability Reduces the Rate of Satiation,” </w:t>
      </w:r>
      <w:r>
        <w:rPr>
          <w:i/>
        </w:rPr>
        <w:t xml:space="preserve">Journal of Marketing Research, </w:t>
      </w:r>
      <w:r>
        <w:t>Vol. 51 (</w:t>
      </w:r>
      <w:r w:rsidR="00B7643D">
        <w:t>2</w:t>
      </w:r>
      <w:r>
        <w:t xml:space="preserve">), 205-217. </w:t>
      </w:r>
    </w:p>
    <w:p w14:paraId="4FA7AC59" w14:textId="77777777" w:rsidR="0048730E" w:rsidRDefault="0048730E" w:rsidP="0048730E">
      <w:pPr>
        <w:jc w:val="both"/>
      </w:pPr>
    </w:p>
    <w:p w14:paraId="49E76EBA" w14:textId="40D5FB66" w:rsidR="00D80C46" w:rsidRPr="0048730E" w:rsidRDefault="0048730E" w:rsidP="00190C44">
      <w:pPr>
        <w:rPr>
          <w:rFonts w:eastAsia="Times New Roman"/>
        </w:rPr>
      </w:pPr>
      <w:r>
        <w:t>Sevilla, Julio and Barbara E. Kahn (2014)</w:t>
      </w:r>
      <w:r>
        <w:rPr>
          <w:i/>
        </w:rPr>
        <w:t xml:space="preserve">, </w:t>
      </w:r>
      <w:r>
        <w:t>“</w:t>
      </w:r>
      <w:r w:rsidRPr="00E90BC9">
        <w:t>T</w:t>
      </w:r>
      <w:r>
        <w:t xml:space="preserve">he Completeness Heuristic: Product Shape Completeness Influences Size Perceptions, Preference and Consumption,” </w:t>
      </w:r>
      <w:r>
        <w:rPr>
          <w:i/>
        </w:rPr>
        <w:t>Journal of Marketing Research,</w:t>
      </w:r>
      <w:r>
        <w:t xml:space="preserve"> Vol. 51 (</w:t>
      </w:r>
      <w:r w:rsidR="00B7643D">
        <w:t>1</w:t>
      </w:r>
      <w:r>
        <w:t xml:space="preserve">), 57-68. </w:t>
      </w:r>
    </w:p>
    <w:p w14:paraId="003AC1A8" w14:textId="77777777" w:rsidR="002B2546" w:rsidRDefault="002B2546" w:rsidP="00393DDA">
      <w:pPr>
        <w:jc w:val="both"/>
      </w:pPr>
    </w:p>
    <w:p w14:paraId="5A46F50D" w14:textId="799849A8" w:rsidR="00393DDA" w:rsidRDefault="00062195" w:rsidP="00393DDA">
      <w:pPr>
        <w:jc w:val="both"/>
        <w:rPr>
          <w:b/>
          <w:u w:val="single"/>
        </w:rPr>
      </w:pPr>
      <w:r w:rsidRPr="00062195">
        <w:rPr>
          <w:b/>
          <w:u w:val="single"/>
        </w:rPr>
        <w:lastRenderedPageBreak/>
        <w:t>MANUSCRIPTS</w:t>
      </w:r>
      <w:r>
        <w:rPr>
          <w:b/>
          <w:u w:val="single"/>
        </w:rPr>
        <w:t xml:space="preserve"> IN THE REVIEW PROCESS</w:t>
      </w:r>
      <w:r w:rsidR="00ED48C4">
        <w:rPr>
          <w:b/>
          <w:u w:val="single"/>
        </w:rPr>
        <w:t xml:space="preserve"> AND WORKING PAPERS</w:t>
      </w:r>
      <w:r w:rsidRPr="00062195">
        <w:rPr>
          <w:b/>
          <w:u w:val="single"/>
        </w:rPr>
        <w:t xml:space="preserve"> </w:t>
      </w:r>
      <w:r>
        <w:rPr>
          <w:b/>
          <w:u w:val="single"/>
        </w:rPr>
        <w:t>____</w:t>
      </w:r>
      <w:r w:rsidR="00ED48C4">
        <w:rPr>
          <w:b/>
          <w:u w:val="single"/>
        </w:rPr>
        <w:t>_________</w:t>
      </w:r>
    </w:p>
    <w:p w14:paraId="1B357B8B" w14:textId="77777777" w:rsidR="00190C44" w:rsidRDefault="00190C44" w:rsidP="003E3840">
      <w:pPr>
        <w:rPr>
          <w:b/>
          <w:bCs/>
          <w:i/>
          <w:iCs/>
        </w:rPr>
      </w:pPr>
    </w:p>
    <w:p w14:paraId="4E07B115" w14:textId="6721EAB1" w:rsidR="003E3840" w:rsidRPr="00AF4010" w:rsidRDefault="003E3840" w:rsidP="003E3840">
      <w:r>
        <w:rPr>
          <w:rFonts w:asciiTheme="majorBidi" w:hAnsiTheme="majorBidi" w:cstheme="majorBidi"/>
          <w:iCs/>
        </w:rPr>
        <w:t>Sevilla, Julio</w:t>
      </w:r>
      <w:r w:rsidR="00DE6EB3">
        <w:rPr>
          <w:rFonts w:asciiTheme="majorBidi" w:hAnsiTheme="majorBidi" w:cstheme="majorBidi"/>
          <w:iCs/>
        </w:rPr>
        <w:t xml:space="preserve">, </w:t>
      </w:r>
      <w:r>
        <w:rPr>
          <w:rFonts w:asciiTheme="majorBidi" w:hAnsiTheme="majorBidi" w:cstheme="majorBidi"/>
          <w:iCs/>
        </w:rPr>
        <w:t>Sarah Whitley</w:t>
      </w:r>
      <w:r w:rsidR="00DE6EB3">
        <w:rPr>
          <w:rFonts w:asciiTheme="majorBidi" w:hAnsiTheme="majorBidi" w:cstheme="majorBidi"/>
          <w:iCs/>
        </w:rPr>
        <w:t xml:space="preserve"> and Mathew Isaac</w:t>
      </w:r>
      <w:r>
        <w:rPr>
          <w:rFonts w:asciiTheme="majorBidi" w:hAnsiTheme="majorBidi" w:cstheme="majorBidi"/>
          <w:iCs/>
        </w:rPr>
        <w:t xml:space="preserve">, “Units or Pounds: The Effect of Price Type on Consumer Perceptions of Deal Value,” </w:t>
      </w:r>
      <w:r w:rsidR="00D37742">
        <w:rPr>
          <w:i/>
        </w:rPr>
        <w:t>In preparation for</w:t>
      </w:r>
      <w:r>
        <w:rPr>
          <w:i/>
        </w:rPr>
        <w:t xml:space="preserve"> </w:t>
      </w:r>
      <w:r w:rsidR="00D37742">
        <w:rPr>
          <w:i/>
        </w:rPr>
        <w:t>4</w:t>
      </w:r>
      <w:r w:rsidR="00D37742">
        <w:rPr>
          <w:i/>
          <w:vertAlign w:val="superscript"/>
        </w:rPr>
        <w:t>th</w:t>
      </w:r>
      <w:r>
        <w:rPr>
          <w:i/>
        </w:rPr>
        <w:t xml:space="preserve"> round review at Journal of Marketing Research.</w:t>
      </w:r>
    </w:p>
    <w:p w14:paraId="47642D99" w14:textId="77777777" w:rsidR="004B6E7E" w:rsidRDefault="004B6E7E" w:rsidP="004B6E7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105E85E0" w14:textId="1522FF15" w:rsidR="004B6E7E" w:rsidRDefault="004B6E7E" w:rsidP="004B6E7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  <w:r w:rsidRPr="004B6E7E">
        <w:rPr>
          <w:rFonts w:eastAsia="Times New Roman"/>
          <w:color w:val="000000"/>
        </w:rPr>
        <w:t xml:space="preserve">Johnson, Alicia M., Daniel Villanova, Julio Sevilla, </w:t>
      </w:r>
      <w:r>
        <w:rPr>
          <w:rFonts w:eastAsia="Times New Roman"/>
          <w:color w:val="000000"/>
        </w:rPr>
        <w:t>Mathew S. Isaac, and Rajesh Bagchi, “</w:t>
      </w:r>
      <w:bookmarkStart w:id="0" w:name="_Hlk153280528"/>
      <w:r>
        <w:rPr>
          <w:rFonts w:eastAsia="Times New Roman"/>
          <w:color w:val="000000"/>
        </w:rPr>
        <w:t>First In, First Out? How Debt Age Affects Debt Repayment Decisions,</w:t>
      </w:r>
      <w:r>
        <w:rPr>
          <w:rFonts w:asciiTheme="majorBidi" w:hAnsiTheme="majorBidi" w:cstheme="majorBidi"/>
          <w:iCs/>
        </w:rPr>
        <w:t xml:space="preserve">” </w:t>
      </w:r>
      <w:r w:rsidR="00D37742">
        <w:rPr>
          <w:rFonts w:asciiTheme="majorBidi" w:hAnsiTheme="majorBidi" w:cstheme="majorBidi"/>
          <w:i/>
        </w:rPr>
        <w:t>In preparation for 2</w:t>
      </w:r>
      <w:r w:rsidR="00D37742" w:rsidRPr="00D37742">
        <w:rPr>
          <w:rFonts w:asciiTheme="majorBidi" w:hAnsiTheme="majorBidi" w:cstheme="majorBidi"/>
          <w:i/>
          <w:vertAlign w:val="superscript"/>
        </w:rPr>
        <w:t>nd</w:t>
      </w:r>
      <w:r w:rsidR="00D37742">
        <w:rPr>
          <w:rFonts w:asciiTheme="majorBidi" w:hAnsiTheme="majorBidi" w:cstheme="majorBidi"/>
          <w:i/>
        </w:rPr>
        <w:t xml:space="preserve"> round </w:t>
      </w:r>
      <w:r w:rsidRPr="004B6E7E">
        <w:rPr>
          <w:rFonts w:asciiTheme="majorBidi" w:hAnsiTheme="majorBidi" w:cstheme="majorBidi"/>
          <w:i/>
        </w:rPr>
        <w:t>review at Journal of Marketing Research</w:t>
      </w:r>
      <w:r>
        <w:rPr>
          <w:rFonts w:asciiTheme="majorBidi" w:hAnsiTheme="majorBidi" w:cstheme="majorBidi"/>
          <w:iCs/>
        </w:rPr>
        <w:t>.</w:t>
      </w:r>
    </w:p>
    <w:bookmarkEnd w:id="0"/>
    <w:p w14:paraId="5D23BC3F" w14:textId="154291CF" w:rsidR="004B6E7E" w:rsidRDefault="004B6E7E" w:rsidP="004B6E7E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7C28C45D" w14:textId="3114ADA8" w:rsidR="00B12868" w:rsidRDefault="001411F7" w:rsidP="004B6E7E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Davis, Nicole, and Julio Sevilla, “Consumer Response to Diversity Representation in Advertisings for Stigmatized Products,” </w:t>
      </w:r>
      <w:r w:rsidR="00D37742">
        <w:rPr>
          <w:rFonts w:asciiTheme="majorBidi" w:hAnsiTheme="majorBidi" w:cstheme="majorBidi"/>
          <w:i/>
        </w:rPr>
        <w:t>Under review</w:t>
      </w:r>
      <w:r w:rsidRPr="001411F7">
        <w:rPr>
          <w:rFonts w:asciiTheme="majorBidi" w:hAnsiTheme="majorBidi" w:cstheme="majorBidi"/>
          <w:i/>
        </w:rPr>
        <w:t xml:space="preserve"> at Journal of Consumer Research</w:t>
      </w:r>
      <w:r>
        <w:rPr>
          <w:rFonts w:asciiTheme="majorBidi" w:hAnsiTheme="majorBidi" w:cstheme="majorBidi"/>
          <w:iCs/>
        </w:rPr>
        <w:t>.</w:t>
      </w:r>
    </w:p>
    <w:p w14:paraId="6F74A4E9" w14:textId="14F2D3BF" w:rsidR="00B12868" w:rsidRPr="00B12868" w:rsidRDefault="00B12868" w:rsidP="00B12868">
      <w:pPr>
        <w:spacing w:before="100" w:beforeAutospacing="1" w:after="100" w:afterAutospacing="1"/>
        <w:rPr>
          <w:rFonts w:ascii="TimesNewRomanPSMT" w:eastAsia="Times New Roman" w:hAnsi="TimesNewRomanPSMT"/>
          <w:i/>
          <w:iCs/>
        </w:rPr>
      </w:pPr>
      <w:r w:rsidRPr="006A529A">
        <w:rPr>
          <w:rFonts w:ascii="TimesNewRomanPSMT" w:eastAsia="Times New Roman" w:hAnsi="TimesNewRomanPSMT"/>
        </w:rPr>
        <w:t xml:space="preserve">Bauer, Carlos, Mansur </w:t>
      </w:r>
      <w:proofErr w:type="spellStart"/>
      <w:r w:rsidRPr="006A529A">
        <w:rPr>
          <w:rFonts w:ascii="TimesNewRomanPSMT" w:eastAsia="Times New Roman" w:hAnsi="TimesNewRomanPSMT"/>
        </w:rPr>
        <w:t>Khamitov</w:t>
      </w:r>
      <w:proofErr w:type="spellEnd"/>
      <w:r w:rsidRPr="006A529A">
        <w:rPr>
          <w:rFonts w:ascii="TimesNewRomanPSMT" w:eastAsia="Times New Roman" w:hAnsi="TimesNewRomanPSMT"/>
        </w:rPr>
        <w:t xml:space="preserve">, Mathew Isaac and Julio Sevilla, “The </w:t>
      </w:r>
      <w:r>
        <w:rPr>
          <w:rFonts w:ascii="TimesNewRomanPSMT" w:eastAsia="Times New Roman" w:hAnsi="TimesNewRomanPSMT"/>
        </w:rPr>
        <w:t xml:space="preserve">Middle Bias: Visual Representation of Progress Affects Preference for Loyalty Programs,” </w:t>
      </w:r>
      <w:r>
        <w:rPr>
          <w:rFonts w:ascii="TimesNewRomanPSMT" w:eastAsia="Times New Roman" w:hAnsi="TimesNewRomanPSMT"/>
          <w:i/>
          <w:iCs/>
        </w:rPr>
        <w:t>In preparation for submission at Journal of Marketing Research.</w:t>
      </w:r>
    </w:p>
    <w:p w14:paraId="13D3ED79" w14:textId="69BB20C9" w:rsidR="00F24086" w:rsidRPr="001411F7" w:rsidRDefault="00CB6927" w:rsidP="001411F7">
      <w:pPr>
        <w:rPr>
          <w:rFonts w:asciiTheme="majorBidi" w:hAnsiTheme="majorBidi" w:cstheme="majorBidi"/>
          <w:i/>
        </w:rPr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Julio Sevilla, </w:t>
      </w:r>
      <w:proofErr w:type="spellStart"/>
      <w:r>
        <w:rPr>
          <w:rFonts w:asciiTheme="majorBidi" w:hAnsiTheme="majorBidi" w:cstheme="majorBidi"/>
          <w:iCs/>
        </w:rPr>
        <w:t>Feihong</w:t>
      </w:r>
      <w:proofErr w:type="spellEnd"/>
      <w:r>
        <w:rPr>
          <w:rFonts w:asciiTheme="majorBidi" w:hAnsiTheme="majorBidi" w:cstheme="majorBidi"/>
          <w:iCs/>
        </w:rPr>
        <w:t xml:space="preserve"> Xia and Kaushik Jayaram, “The Interplay Between Image Lightness and Product Claims on Consumer Preference and Engagement with Advertisings,” </w:t>
      </w:r>
      <w:r w:rsidR="00DE6EB3">
        <w:rPr>
          <w:i/>
        </w:rPr>
        <w:t>In preparation for submission</w:t>
      </w:r>
      <w:r w:rsidRPr="00BC12BE">
        <w:rPr>
          <w:i/>
        </w:rPr>
        <w:t xml:space="preserve"> at Journal of Market</w:t>
      </w:r>
      <w:r>
        <w:rPr>
          <w:i/>
        </w:rPr>
        <w:t>ing</w:t>
      </w:r>
      <w:r>
        <w:rPr>
          <w:rFonts w:asciiTheme="majorBidi" w:hAnsiTheme="majorBidi" w:cstheme="majorBidi"/>
          <w:i/>
        </w:rPr>
        <w:t>.</w:t>
      </w:r>
    </w:p>
    <w:p w14:paraId="7B408A03" w14:textId="77777777" w:rsidR="00B12868" w:rsidRDefault="00B12868" w:rsidP="004545A7">
      <w:pPr>
        <w:rPr>
          <w:rFonts w:asciiTheme="majorBidi" w:hAnsiTheme="majorBidi" w:cstheme="majorBidi"/>
          <w:iCs/>
        </w:rPr>
      </w:pPr>
    </w:p>
    <w:p w14:paraId="0806265D" w14:textId="1A49E734" w:rsidR="001411F7" w:rsidRDefault="00CB6927" w:rsidP="004545A7">
      <w:pPr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 xml:space="preserve">Whitley, Sarah, Julio Sevilla and Lyndsay </w:t>
      </w:r>
      <w:proofErr w:type="spellStart"/>
      <w:r>
        <w:rPr>
          <w:rFonts w:asciiTheme="majorBidi" w:hAnsiTheme="majorBidi" w:cstheme="majorBidi"/>
          <w:iCs/>
        </w:rPr>
        <w:t>Loomer</w:t>
      </w:r>
      <w:proofErr w:type="spellEnd"/>
      <w:r>
        <w:rPr>
          <w:rFonts w:asciiTheme="majorBidi" w:hAnsiTheme="majorBidi" w:cstheme="majorBidi"/>
          <w:iCs/>
        </w:rPr>
        <w:t xml:space="preserve">, “The Effect of Product Expectations on the Effectiveness of Transparent Packaging,” </w:t>
      </w:r>
      <w:r w:rsidRPr="00F678E9">
        <w:rPr>
          <w:rFonts w:asciiTheme="majorBidi" w:hAnsiTheme="majorBidi" w:cstheme="majorBidi"/>
          <w:i/>
        </w:rPr>
        <w:t xml:space="preserve">In preparation for submission at Journal of </w:t>
      </w:r>
      <w:r>
        <w:rPr>
          <w:rFonts w:asciiTheme="majorBidi" w:hAnsiTheme="majorBidi" w:cstheme="majorBidi"/>
          <w:i/>
        </w:rPr>
        <w:t>Marketing</w:t>
      </w:r>
      <w:r w:rsidRPr="00F678E9">
        <w:rPr>
          <w:rFonts w:asciiTheme="majorBidi" w:hAnsiTheme="majorBidi" w:cstheme="majorBidi"/>
          <w:i/>
        </w:rPr>
        <w:t xml:space="preserve"> Research</w:t>
      </w:r>
      <w:r>
        <w:rPr>
          <w:rFonts w:asciiTheme="majorBidi" w:hAnsiTheme="majorBidi" w:cstheme="majorBidi"/>
          <w:iCs/>
        </w:rPr>
        <w:t>.</w:t>
      </w:r>
    </w:p>
    <w:p w14:paraId="59FE7436" w14:textId="50B3BC41" w:rsidR="00B12868" w:rsidRDefault="00B12868" w:rsidP="00B12868">
      <w:pPr>
        <w:spacing w:before="100" w:beforeAutospacing="1" w:after="100" w:afterAutospacing="1"/>
        <w:rPr>
          <w:rFonts w:asciiTheme="majorBidi" w:hAnsiTheme="majorBidi" w:cstheme="majorBidi"/>
          <w:iCs/>
        </w:rPr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Julio Sevilla and Kelly Haws, “</w:t>
      </w:r>
      <w:r w:rsidRPr="00BC12BE">
        <w:t>Exteriors Versus Interiors: Increasing Consumer Preferences towards and within Public and Private Spaces via Visibility</w:t>
      </w:r>
      <w:r w:rsidRPr="00BC12BE">
        <w:rPr>
          <w:rFonts w:asciiTheme="majorBidi" w:hAnsiTheme="majorBidi" w:cstheme="majorBidi"/>
          <w:iCs/>
        </w:rPr>
        <w:t xml:space="preserve">,” </w:t>
      </w:r>
      <w:r>
        <w:rPr>
          <w:i/>
        </w:rPr>
        <w:t>In preparation for submission at Journal of Marketing</w:t>
      </w:r>
      <w:r w:rsidRPr="00BC12BE">
        <w:rPr>
          <w:rFonts w:asciiTheme="majorBidi" w:hAnsiTheme="majorBidi" w:cstheme="majorBidi"/>
          <w:iCs/>
        </w:rPr>
        <w:t>.</w:t>
      </w:r>
    </w:p>
    <w:p w14:paraId="68B625DC" w14:textId="77777777" w:rsidR="001411F7" w:rsidRPr="003E3840" w:rsidRDefault="001411F7" w:rsidP="001411F7">
      <w:pPr>
        <w:rPr>
          <w:rFonts w:asciiTheme="majorBidi" w:hAnsiTheme="majorBidi" w:cstheme="majorBidi"/>
          <w:i/>
        </w:rPr>
      </w:pPr>
      <w:r w:rsidRPr="00593E33">
        <w:t>Bauer, Carlos, Julio Sevilla and Kevin Sample, “</w:t>
      </w:r>
      <w:r w:rsidRPr="00593E33">
        <w:rPr>
          <w:color w:val="000000" w:themeColor="text1"/>
        </w:rPr>
        <w:t>From my Standpoint: How Visual Perspective Affects Enjoyment from Visual Experiences</w:t>
      </w:r>
      <w:r w:rsidRPr="00593E33">
        <w:t xml:space="preserve">," </w:t>
      </w:r>
      <w:r>
        <w:rPr>
          <w:i/>
          <w:iCs/>
        </w:rPr>
        <w:t>Reject and Resubmit at Journal of the Academy of Marketing Science</w:t>
      </w:r>
      <w:r w:rsidRPr="00593E33">
        <w:t>.</w:t>
      </w:r>
    </w:p>
    <w:p w14:paraId="665C73A0" w14:textId="412C76F5" w:rsidR="001411F7" w:rsidRPr="001411F7" w:rsidRDefault="00B12868" w:rsidP="001411F7">
      <w:pPr>
        <w:spacing w:before="100" w:beforeAutospacing="1" w:after="100" w:afterAutospacing="1"/>
        <w:rPr>
          <w:i/>
        </w:rPr>
      </w:pPr>
      <w:r>
        <w:t xml:space="preserve">Park, </w:t>
      </w:r>
      <w:proofErr w:type="spellStart"/>
      <w:r>
        <w:t>Hanyong</w:t>
      </w:r>
      <w:proofErr w:type="spellEnd"/>
      <w:r>
        <w:t xml:space="preserve">, Julio </w:t>
      </w:r>
      <w:r w:rsidR="004545A7">
        <w:t>Sevilla, Rajesh Bagchi and Kaushik Jayaram, “The Effect of Numeric Roundness on Consumer Choice in Lottery Settings,”</w:t>
      </w:r>
      <w:r w:rsidR="004545A7" w:rsidRPr="00062195">
        <w:rPr>
          <w:i/>
        </w:rPr>
        <w:t xml:space="preserve"> </w:t>
      </w:r>
      <w:r w:rsidR="004545A7">
        <w:rPr>
          <w:i/>
        </w:rPr>
        <w:t xml:space="preserve">In preparation for submission at Journal of Consumer Psychology. </w:t>
      </w:r>
    </w:p>
    <w:p w14:paraId="47BBCD1C" w14:textId="7F4550C8" w:rsidR="005E3898" w:rsidRPr="005E3898" w:rsidRDefault="00A67017" w:rsidP="00CC0340">
      <w:pPr>
        <w:jc w:val="both"/>
        <w:rPr>
          <w:b/>
          <w:u w:val="single"/>
        </w:rPr>
      </w:pPr>
      <w:r>
        <w:rPr>
          <w:b/>
          <w:u w:val="single"/>
        </w:rPr>
        <w:t>CONFERENCE PUBLICATIONS AND PRESENTATIONS__________________________</w:t>
      </w:r>
    </w:p>
    <w:p w14:paraId="30AB4C3D" w14:textId="77777777" w:rsidR="000312E6" w:rsidRDefault="000312E6" w:rsidP="006C5115">
      <w:pPr>
        <w:jc w:val="both"/>
      </w:pPr>
    </w:p>
    <w:p w14:paraId="181B10AE" w14:textId="17080977" w:rsidR="004B4844" w:rsidRDefault="004B4844" w:rsidP="004B4844">
      <w:r>
        <w:rPr>
          <w:rFonts w:asciiTheme="majorBidi" w:hAnsiTheme="majorBidi" w:cstheme="majorBidi"/>
          <w:lang w:eastAsia="en-US"/>
        </w:rPr>
        <w:t xml:space="preserve">Sample, Kevin, </w:t>
      </w:r>
      <w:r w:rsidRPr="0042155E">
        <w:rPr>
          <w:rFonts w:asciiTheme="majorBidi" w:hAnsiTheme="majorBidi" w:cstheme="majorBidi"/>
          <w:lang w:eastAsia="en-US"/>
        </w:rPr>
        <w:t xml:space="preserve">Julio Sevilla, and </w:t>
      </w:r>
      <w:r>
        <w:rPr>
          <w:rFonts w:asciiTheme="majorBidi" w:hAnsiTheme="majorBidi" w:cstheme="majorBidi"/>
          <w:lang w:eastAsia="en-US"/>
        </w:rPr>
        <w:t>Kelly Haws (2024)</w:t>
      </w:r>
      <w:r w:rsidRPr="0042155E">
        <w:rPr>
          <w:rFonts w:asciiTheme="majorBidi" w:hAnsiTheme="majorBidi" w:cstheme="majorBidi"/>
          <w:lang w:eastAsia="en-US"/>
        </w:rPr>
        <w:t>, “</w:t>
      </w:r>
      <w:r>
        <w:rPr>
          <w:rFonts w:asciiTheme="majorBidi" w:hAnsiTheme="majorBidi" w:cstheme="majorBidi"/>
          <w:lang w:eastAsia="en-US"/>
        </w:rPr>
        <w:t>Exterior Transparency of the Built Environment and Consumer Patronage,</w:t>
      </w:r>
      <w:r w:rsidRPr="0042155E">
        <w:rPr>
          <w:rFonts w:asciiTheme="majorBidi" w:hAnsiTheme="majorBidi" w:cstheme="majorBidi"/>
          <w:lang w:eastAsia="en-US"/>
        </w:rPr>
        <w:t>”</w:t>
      </w:r>
      <w:r>
        <w:rPr>
          <w:rFonts w:asciiTheme="majorBidi" w:hAnsiTheme="majorBidi" w:cstheme="majorBidi"/>
          <w:lang w:eastAsia="en-US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Association for Consumer Research (ACR) Conference </w:t>
      </w:r>
      <w:r>
        <w:rPr>
          <w:color w:val="000000"/>
          <w:shd w:val="clear" w:color="auto" w:fill="FFFFFF"/>
        </w:rPr>
        <w:t>(Paris, France).</w:t>
      </w:r>
    </w:p>
    <w:p w14:paraId="37044C98" w14:textId="77777777" w:rsidR="004B4844" w:rsidRDefault="004B4844" w:rsidP="0042155E">
      <w:pPr>
        <w:rPr>
          <w:rFonts w:asciiTheme="majorBidi" w:hAnsiTheme="majorBidi" w:cstheme="majorBidi"/>
          <w:lang w:eastAsia="en-US"/>
        </w:rPr>
      </w:pPr>
    </w:p>
    <w:p w14:paraId="2ABBEB46" w14:textId="3AFB34D1" w:rsidR="0042155E" w:rsidRDefault="0042155E" w:rsidP="0042155E">
      <w:r w:rsidRPr="0042155E">
        <w:rPr>
          <w:rFonts w:asciiTheme="majorBidi" w:hAnsiTheme="majorBidi" w:cstheme="majorBidi"/>
          <w:lang w:eastAsia="en-US"/>
        </w:rPr>
        <w:t>Johnson, Alicia M., Daniel Villanova, Julio Sevilla, Matthew Issac, and Rajesh Bagchi</w:t>
      </w:r>
      <w:r>
        <w:rPr>
          <w:rFonts w:asciiTheme="majorBidi" w:hAnsiTheme="majorBidi" w:cstheme="majorBidi"/>
          <w:lang w:eastAsia="en-US"/>
        </w:rPr>
        <w:t xml:space="preserve"> (2024)</w:t>
      </w:r>
      <w:r w:rsidRPr="0042155E">
        <w:rPr>
          <w:rFonts w:asciiTheme="majorBidi" w:hAnsiTheme="majorBidi" w:cstheme="majorBidi"/>
          <w:lang w:eastAsia="en-US"/>
        </w:rPr>
        <w:t xml:space="preserve">, “FIFO: </w:t>
      </w:r>
      <w:r>
        <w:rPr>
          <w:rFonts w:asciiTheme="majorBidi" w:hAnsiTheme="majorBidi" w:cstheme="majorBidi"/>
          <w:lang w:eastAsia="en-US"/>
        </w:rPr>
        <w:t xml:space="preserve"> First in, </w:t>
      </w:r>
      <w:proofErr w:type="gramStart"/>
      <w:r>
        <w:rPr>
          <w:rFonts w:asciiTheme="majorBidi" w:hAnsiTheme="majorBidi" w:cstheme="majorBidi"/>
          <w:lang w:eastAsia="en-US"/>
        </w:rPr>
        <w:t>First</w:t>
      </w:r>
      <w:proofErr w:type="gramEnd"/>
      <w:r>
        <w:rPr>
          <w:rFonts w:asciiTheme="majorBidi" w:hAnsiTheme="majorBidi" w:cstheme="majorBidi"/>
          <w:lang w:eastAsia="en-US"/>
        </w:rPr>
        <w:t xml:space="preserve"> out: </w:t>
      </w:r>
      <w:r w:rsidRPr="0042155E">
        <w:rPr>
          <w:rFonts w:asciiTheme="majorBidi" w:hAnsiTheme="majorBidi" w:cstheme="majorBidi"/>
          <w:lang w:eastAsia="en-US"/>
        </w:rPr>
        <w:t>How Debt Age</w:t>
      </w:r>
      <w:r>
        <w:rPr>
          <w:rFonts w:asciiTheme="majorBidi" w:hAnsiTheme="majorBidi" w:cstheme="majorBidi"/>
          <w:lang w:eastAsia="en-US"/>
        </w:rPr>
        <w:t xml:space="preserve"> </w:t>
      </w:r>
      <w:r w:rsidRPr="0042155E">
        <w:rPr>
          <w:rFonts w:asciiTheme="majorBidi" w:hAnsiTheme="majorBidi" w:cstheme="majorBidi"/>
          <w:lang w:eastAsia="en-US"/>
        </w:rPr>
        <w:t>Affects Debt Repayment</w:t>
      </w:r>
      <w:r>
        <w:rPr>
          <w:rFonts w:asciiTheme="majorBidi" w:hAnsiTheme="majorBidi" w:cstheme="majorBidi"/>
          <w:lang w:eastAsia="en-US"/>
        </w:rPr>
        <w:t>,</w:t>
      </w:r>
      <w:r w:rsidRPr="0042155E">
        <w:rPr>
          <w:rFonts w:asciiTheme="majorBidi" w:hAnsiTheme="majorBidi" w:cstheme="majorBidi"/>
          <w:lang w:eastAsia="en-US"/>
        </w:rPr>
        <w:t>”</w:t>
      </w:r>
      <w:r>
        <w:rPr>
          <w:rFonts w:asciiTheme="majorBidi" w:hAnsiTheme="majorBidi" w:cstheme="majorBidi"/>
          <w:lang w:eastAsia="en-US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Association for Consumer Research (ACR) Conference </w:t>
      </w:r>
      <w:r>
        <w:rPr>
          <w:color w:val="000000"/>
          <w:shd w:val="clear" w:color="auto" w:fill="FFFFFF"/>
        </w:rPr>
        <w:t>(</w:t>
      </w:r>
      <w:r w:rsidR="004B4844">
        <w:rPr>
          <w:color w:val="000000"/>
          <w:shd w:val="clear" w:color="auto" w:fill="FFFFFF"/>
        </w:rPr>
        <w:t>Paris, France</w:t>
      </w:r>
      <w:r>
        <w:rPr>
          <w:color w:val="000000"/>
          <w:shd w:val="clear" w:color="auto" w:fill="FFFFFF"/>
        </w:rPr>
        <w:t>).</w:t>
      </w:r>
    </w:p>
    <w:p w14:paraId="41BB56FD" w14:textId="15C6BD75" w:rsidR="00E22BD0" w:rsidRPr="00E22BD0" w:rsidRDefault="00E22BD0" w:rsidP="00E22BD0">
      <w:r>
        <w:lastRenderedPageBreak/>
        <w:t>Davis, Nicole and Julio Sevilla (2024), “</w:t>
      </w:r>
      <w:r>
        <w:rPr>
          <w:rFonts w:asciiTheme="majorBidi" w:hAnsiTheme="majorBidi" w:cstheme="majorBidi"/>
          <w:iCs/>
        </w:rPr>
        <w:t>Consumer Response to Diversity Representation in Advertisings for Stigmatized Products</w:t>
      </w:r>
      <w:r>
        <w:t xml:space="preserve">,” </w:t>
      </w:r>
      <w:r>
        <w:rPr>
          <w:i/>
          <w:iCs/>
          <w:color w:val="000000"/>
          <w:shd w:val="clear" w:color="auto" w:fill="FFFFFF"/>
        </w:rPr>
        <w:t xml:space="preserve">Summer American Marketing Association (AMA) Conference </w:t>
      </w:r>
      <w:r>
        <w:rPr>
          <w:color w:val="000000"/>
          <w:shd w:val="clear" w:color="auto" w:fill="FFFFFF"/>
        </w:rPr>
        <w:t>(Boston, MA).</w:t>
      </w:r>
    </w:p>
    <w:p w14:paraId="1BE44B96" w14:textId="77777777" w:rsidR="00E22BD0" w:rsidRDefault="00E22BD0" w:rsidP="0042155E">
      <w:pPr>
        <w:rPr>
          <w:rFonts w:asciiTheme="majorBidi" w:hAnsiTheme="majorBidi" w:cstheme="majorBidi"/>
          <w:lang w:eastAsia="en-US"/>
        </w:rPr>
      </w:pPr>
    </w:p>
    <w:p w14:paraId="33BC94A5" w14:textId="4B050D84" w:rsidR="0042155E" w:rsidRDefault="0042155E" w:rsidP="0042155E">
      <w:r w:rsidRPr="0042155E">
        <w:rPr>
          <w:rFonts w:asciiTheme="majorBidi" w:hAnsiTheme="majorBidi" w:cstheme="majorBidi"/>
          <w:lang w:eastAsia="en-US"/>
        </w:rPr>
        <w:t>Johnson, Alicia M., Daniel Villanova, Julio Sevilla, Matthew Issac, and Rajesh Bagchi</w:t>
      </w:r>
      <w:r>
        <w:rPr>
          <w:rFonts w:asciiTheme="majorBidi" w:hAnsiTheme="majorBidi" w:cstheme="majorBidi"/>
          <w:lang w:eastAsia="en-US"/>
        </w:rPr>
        <w:t xml:space="preserve"> (2024)</w:t>
      </w:r>
      <w:r w:rsidRPr="0042155E">
        <w:rPr>
          <w:rFonts w:asciiTheme="majorBidi" w:hAnsiTheme="majorBidi" w:cstheme="majorBidi"/>
          <w:lang w:eastAsia="en-US"/>
        </w:rPr>
        <w:t xml:space="preserve">, “FIFO: </w:t>
      </w:r>
      <w:r>
        <w:rPr>
          <w:rFonts w:asciiTheme="majorBidi" w:hAnsiTheme="majorBidi" w:cstheme="majorBidi"/>
          <w:lang w:eastAsia="en-US"/>
        </w:rPr>
        <w:t xml:space="preserve"> First in, </w:t>
      </w:r>
      <w:proofErr w:type="gramStart"/>
      <w:r>
        <w:rPr>
          <w:rFonts w:asciiTheme="majorBidi" w:hAnsiTheme="majorBidi" w:cstheme="majorBidi"/>
          <w:lang w:eastAsia="en-US"/>
        </w:rPr>
        <w:t>First</w:t>
      </w:r>
      <w:proofErr w:type="gramEnd"/>
      <w:r>
        <w:rPr>
          <w:rFonts w:asciiTheme="majorBidi" w:hAnsiTheme="majorBidi" w:cstheme="majorBidi"/>
          <w:lang w:eastAsia="en-US"/>
        </w:rPr>
        <w:t xml:space="preserve"> out: </w:t>
      </w:r>
      <w:r w:rsidRPr="0042155E">
        <w:rPr>
          <w:rFonts w:asciiTheme="majorBidi" w:hAnsiTheme="majorBidi" w:cstheme="majorBidi"/>
          <w:lang w:eastAsia="en-US"/>
        </w:rPr>
        <w:t>How Debt Age</w:t>
      </w:r>
      <w:r>
        <w:rPr>
          <w:rFonts w:asciiTheme="majorBidi" w:hAnsiTheme="majorBidi" w:cstheme="majorBidi"/>
          <w:lang w:eastAsia="en-US"/>
        </w:rPr>
        <w:t xml:space="preserve"> </w:t>
      </w:r>
      <w:r w:rsidRPr="0042155E">
        <w:rPr>
          <w:rFonts w:asciiTheme="majorBidi" w:hAnsiTheme="majorBidi" w:cstheme="majorBidi"/>
          <w:lang w:eastAsia="en-US"/>
        </w:rPr>
        <w:t>Affects Debt Repayment</w:t>
      </w:r>
      <w:r>
        <w:rPr>
          <w:rFonts w:asciiTheme="majorBidi" w:hAnsiTheme="majorBidi" w:cstheme="majorBidi"/>
          <w:lang w:eastAsia="en-US"/>
        </w:rPr>
        <w:t>,</w:t>
      </w:r>
      <w:r w:rsidRPr="0042155E">
        <w:rPr>
          <w:rFonts w:asciiTheme="majorBidi" w:hAnsiTheme="majorBidi" w:cstheme="majorBidi"/>
          <w:lang w:eastAsia="en-US"/>
        </w:rPr>
        <w:t>”</w:t>
      </w:r>
      <w:r>
        <w:rPr>
          <w:rFonts w:asciiTheme="majorBidi" w:hAnsiTheme="majorBidi" w:cstheme="majorBidi"/>
          <w:lang w:eastAsia="en-US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Society for Consumer Psychology (SCP) Conference </w:t>
      </w:r>
      <w:r>
        <w:rPr>
          <w:color w:val="000000"/>
          <w:shd w:val="clear" w:color="auto" w:fill="FFFFFF"/>
        </w:rPr>
        <w:t>(Nashville, TN).</w:t>
      </w:r>
    </w:p>
    <w:p w14:paraId="6B15E638" w14:textId="77777777" w:rsidR="0042155E" w:rsidRDefault="0042155E" w:rsidP="0042155E"/>
    <w:p w14:paraId="62BC8589" w14:textId="422DD420" w:rsidR="0042155E" w:rsidRDefault="0042155E" w:rsidP="0042155E">
      <w:r>
        <w:t>Davis, Nicole and Julio Sevilla (2024), “</w:t>
      </w:r>
      <w:r>
        <w:rPr>
          <w:rFonts w:asciiTheme="majorBidi" w:hAnsiTheme="majorBidi" w:cstheme="majorBidi"/>
          <w:iCs/>
        </w:rPr>
        <w:t>Consumer Response to Diversity Representation in Advertisings for Stigmatized Products</w:t>
      </w:r>
      <w:r>
        <w:t xml:space="preserve">,” </w:t>
      </w:r>
      <w:r>
        <w:rPr>
          <w:i/>
          <w:iCs/>
          <w:color w:val="000000"/>
          <w:shd w:val="clear" w:color="auto" w:fill="FFFFFF"/>
        </w:rPr>
        <w:t xml:space="preserve">Society for Consumer Psychology (SCP) Conference </w:t>
      </w:r>
      <w:r>
        <w:rPr>
          <w:color w:val="000000"/>
          <w:shd w:val="clear" w:color="auto" w:fill="FFFFFF"/>
        </w:rPr>
        <w:t>(Nashville, TN).</w:t>
      </w:r>
    </w:p>
    <w:p w14:paraId="3AE79E9B" w14:textId="77777777" w:rsidR="0042155E" w:rsidRDefault="0042155E" w:rsidP="001411F7"/>
    <w:p w14:paraId="65C36013" w14:textId="2E42273A" w:rsidR="001411F7" w:rsidRDefault="001411F7" w:rsidP="001411F7">
      <w:r>
        <w:t>Davis, Nicole and Julio Sevilla (2023), “</w:t>
      </w:r>
      <w:r>
        <w:rPr>
          <w:rFonts w:asciiTheme="majorBidi" w:hAnsiTheme="majorBidi" w:cstheme="majorBidi"/>
          <w:iCs/>
        </w:rPr>
        <w:t>Consumer Response to Diversity Representation in Advertisings for Stigmatized Products</w:t>
      </w:r>
      <w:r>
        <w:t xml:space="preserve">,” </w:t>
      </w:r>
      <w:r>
        <w:rPr>
          <w:i/>
          <w:iCs/>
          <w:color w:val="000000"/>
          <w:shd w:val="clear" w:color="auto" w:fill="FFFFFF"/>
        </w:rPr>
        <w:t xml:space="preserve">Association for Consumer Research (ACR) Conference </w:t>
      </w:r>
      <w:r>
        <w:rPr>
          <w:color w:val="000000"/>
          <w:shd w:val="clear" w:color="auto" w:fill="FFFFFF"/>
        </w:rPr>
        <w:t>(Seattle, WA).</w:t>
      </w:r>
    </w:p>
    <w:p w14:paraId="0C1BABD5" w14:textId="77777777" w:rsidR="001411F7" w:rsidRDefault="001411F7" w:rsidP="001411F7"/>
    <w:p w14:paraId="55780470" w14:textId="1349AA6C" w:rsidR="001411F7" w:rsidRPr="001411F7" w:rsidRDefault="001411F7" w:rsidP="001411F7">
      <w:r>
        <w:t xml:space="preserve">Davis, Nicole, Rosanna K. Smith, and Julio Sevilla (2023), “Mixed Couples vs. Mixed Attitudes: The Effects of Interracial Relationships in Marketing,” </w:t>
      </w:r>
      <w:r>
        <w:rPr>
          <w:i/>
          <w:iCs/>
          <w:color w:val="000000"/>
          <w:shd w:val="clear" w:color="auto" w:fill="FFFFFF"/>
        </w:rPr>
        <w:t xml:space="preserve">Association for Consumer Research (ACR) Conference </w:t>
      </w:r>
      <w:r>
        <w:rPr>
          <w:color w:val="000000"/>
          <w:shd w:val="clear" w:color="auto" w:fill="FFFFFF"/>
        </w:rPr>
        <w:t>(Seattle, WA).</w:t>
      </w:r>
    </w:p>
    <w:p w14:paraId="0C037786" w14:textId="77777777" w:rsidR="001411F7" w:rsidRDefault="001411F7" w:rsidP="00B618AC">
      <w:pPr>
        <w:rPr>
          <w:rFonts w:asciiTheme="majorBidi" w:eastAsia="Times New Roman" w:hAnsiTheme="majorBidi" w:cstheme="majorBidi"/>
        </w:rPr>
      </w:pPr>
    </w:p>
    <w:p w14:paraId="1C8B83BE" w14:textId="784F0F1B" w:rsidR="00B618AC" w:rsidRDefault="00B618AC" w:rsidP="00B618AC">
      <w:pPr>
        <w:rPr>
          <w:color w:val="000000"/>
          <w:shd w:val="clear" w:color="auto" w:fill="FFFFFF"/>
        </w:rPr>
      </w:pPr>
      <w:r w:rsidRPr="00B618AC">
        <w:rPr>
          <w:rFonts w:asciiTheme="majorBidi" w:eastAsia="Times New Roman" w:hAnsiTheme="majorBidi" w:cstheme="majorBidi"/>
        </w:rPr>
        <w:t xml:space="preserve">Bauer, Carlos, Mansur </w:t>
      </w:r>
      <w:proofErr w:type="spellStart"/>
      <w:r w:rsidRPr="00B618AC">
        <w:rPr>
          <w:rFonts w:asciiTheme="majorBidi" w:eastAsia="Times New Roman" w:hAnsiTheme="majorBidi" w:cstheme="majorBidi"/>
        </w:rPr>
        <w:t>Khamitov</w:t>
      </w:r>
      <w:proofErr w:type="spellEnd"/>
      <w:r w:rsidRPr="00B618AC">
        <w:rPr>
          <w:rFonts w:asciiTheme="majorBidi" w:eastAsia="Times New Roman" w:hAnsiTheme="majorBidi" w:cstheme="majorBidi"/>
        </w:rPr>
        <w:t>, Mathew Isaac and Julio Sevilla</w:t>
      </w:r>
      <w:r>
        <w:rPr>
          <w:rFonts w:asciiTheme="majorBidi" w:hAnsiTheme="majorBidi" w:cstheme="majorBidi"/>
        </w:rPr>
        <w:t xml:space="preserve"> (2023)</w:t>
      </w:r>
      <w:r w:rsidRPr="00B618AC">
        <w:rPr>
          <w:rFonts w:asciiTheme="majorBidi" w:eastAsia="Times New Roman" w:hAnsiTheme="majorBidi" w:cstheme="majorBidi"/>
        </w:rPr>
        <w:t>, “</w:t>
      </w:r>
      <w:r w:rsidRPr="00B618AC">
        <w:rPr>
          <w:rFonts w:asciiTheme="majorBidi" w:hAnsiTheme="majorBidi" w:cstheme="majorBidi"/>
          <w:color w:val="303030"/>
        </w:rPr>
        <w:t>The Visual Moderation Effect: How the Representation of Progress Affects Judgments of Loyalty Programs</w:t>
      </w:r>
      <w:r>
        <w:rPr>
          <w:rFonts w:asciiTheme="majorBidi" w:hAnsiTheme="majorBidi" w:cstheme="majorBidi"/>
          <w:color w:val="303030"/>
        </w:rPr>
        <w:t xml:space="preserve">,” </w:t>
      </w:r>
      <w:r>
        <w:rPr>
          <w:i/>
          <w:iCs/>
          <w:color w:val="000000"/>
          <w:shd w:val="clear" w:color="auto" w:fill="FFFFFF"/>
        </w:rPr>
        <w:t>Society for Consumer Psychology Annual Conference</w:t>
      </w:r>
      <w:r>
        <w:rPr>
          <w:color w:val="000000"/>
          <w:shd w:val="clear" w:color="auto" w:fill="FFFFFF"/>
        </w:rPr>
        <w:t>, San Juan Puerto, Rico.</w:t>
      </w:r>
    </w:p>
    <w:p w14:paraId="2F49D795" w14:textId="77777777" w:rsidR="00B618AC" w:rsidRDefault="00B618AC" w:rsidP="00B618AC">
      <w:pPr>
        <w:rPr>
          <w:rFonts w:asciiTheme="majorBidi" w:hAnsiTheme="majorBidi" w:cstheme="majorBidi"/>
          <w:iCs/>
        </w:rPr>
      </w:pPr>
    </w:p>
    <w:p w14:paraId="35D5DAB6" w14:textId="222C175A" w:rsidR="00B618AC" w:rsidRDefault="00B618AC" w:rsidP="00B618AC">
      <w:pPr>
        <w:rPr>
          <w:color w:val="000000"/>
          <w:shd w:val="clear" w:color="auto" w:fill="FFFFFF"/>
        </w:rPr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John </w:t>
      </w:r>
      <w:proofErr w:type="spellStart"/>
      <w:r>
        <w:rPr>
          <w:rFonts w:asciiTheme="majorBidi" w:hAnsiTheme="majorBidi" w:cstheme="majorBidi"/>
          <w:iCs/>
        </w:rPr>
        <w:t>Hulland</w:t>
      </w:r>
      <w:proofErr w:type="spellEnd"/>
      <w:r>
        <w:rPr>
          <w:rFonts w:asciiTheme="majorBidi" w:hAnsiTheme="majorBidi" w:cstheme="majorBidi"/>
          <w:iCs/>
        </w:rPr>
        <w:t xml:space="preserve">, Julio Sevilla and Lauren </w:t>
      </w:r>
      <w:proofErr w:type="spellStart"/>
      <w:r>
        <w:rPr>
          <w:rFonts w:asciiTheme="majorBidi" w:hAnsiTheme="majorBidi" w:cstheme="majorBidi"/>
          <w:iCs/>
        </w:rPr>
        <w:t>Labrecque</w:t>
      </w:r>
      <w:proofErr w:type="spellEnd"/>
      <w:r>
        <w:rPr>
          <w:rFonts w:asciiTheme="majorBidi" w:hAnsiTheme="majorBidi" w:cstheme="majorBidi"/>
          <w:iCs/>
        </w:rPr>
        <w:t xml:space="preserve"> (2023), </w:t>
      </w:r>
      <w:r w:rsidRPr="009D4AE4">
        <w:rPr>
          <w:rFonts w:asciiTheme="majorBidi" w:hAnsiTheme="majorBidi" w:cstheme="majorBidi"/>
          <w:iCs/>
        </w:rPr>
        <w:t>“</w:t>
      </w:r>
      <w:r w:rsidRPr="009D4AE4">
        <w:t>The Design</w:t>
      </w:r>
      <w:r>
        <w:t xml:space="preserve"> Communications </w:t>
      </w:r>
      <w:r w:rsidRPr="009D4AE4">
        <w:t>Assessment</w:t>
      </w:r>
      <w:r>
        <w:t xml:space="preserve"> Scale</w:t>
      </w:r>
      <w:r w:rsidRPr="009D4AE4">
        <w:t xml:space="preserve"> (D</w:t>
      </w:r>
      <w:r>
        <w:t>CAS</w:t>
      </w:r>
      <w:r w:rsidRPr="009D4AE4">
        <w:t>): Assessing and Adjusting the Effectiveness of Product Design Communications</w:t>
      </w:r>
      <w:r w:rsidRPr="009D4AE4">
        <w:rPr>
          <w:rFonts w:asciiTheme="majorBidi" w:hAnsiTheme="majorBidi" w:cstheme="majorBidi"/>
          <w:iCs/>
        </w:rPr>
        <w:t>,”</w:t>
      </w:r>
      <w:r>
        <w:rPr>
          <w:rFonts w:asciiTheme="majorBidi" w:hAnsiTheme="majorBidi" w:cstheme="majorBidi"/>
          <w:iCs/>
        </w:rPr>
        <w:t xml:space="preserve"> </w:t>
      </w:r>
      <w:r>
        <w:rPr>
          <w:i/>
          <w:iCs/>
          <w:color w:val="000000"/>
          <w:shd w:val="clear" w:color="auto" w:fill="FFFFFF"/>
        </w:rPr>
        <w:t>Society for Consumer Psychology Annual Conference</w:t>
      </w:r>
      <w:r>
        <w:rPr>
          <w:color w:val="000000"/>
          <w:shd w:val="clear" w:color="auto" w:fill="FFFFFF"/>
        </w:rPr>
        <w:t>, San Juan Puerto, Rico.</w:t>
      </w:r>
    </w:p>
    <w:p w14:paraId="108897E9" w14:textId="633892AB" w:rsidR="00CA3B84" w:rsidRDefault="00CA3B84" w:rsidP="00B618AC">
      <w:pPr>
        <w:rPr>
          <w:color w:val="000000"/>
          <w:shd w:val="clear" w:color="auto" w:fill="FFFFFF"/>
        </w:rPr>
      </w:pPr>
    </w:p>
    <w:p w14:paraId="4B8395EE" w14:textId="4F37BFE9" w:rsidR="00CA3B84" w:rsidRPr="001A01C4" w:rsidRDefault="00CA3B84" w:rsidP="00CA3B84">
      <w:r>
        <w:t>Davis, Nicole, Rosanna K. Smith, and Julio Sevilla (202</w:t>
      </w:r>
      <w:r w:rsidR="00137203">
        <w:t>3</w:t>
      </w:r>
      <w:r>
        <w:t xml:space="preserve">), “Mixed Couples vs. Mixed Attitudes: The Effects of Interracial Relationships in Marketing,” </w:t>
      </w:r>
      <w:r>
        <w:rPr>
          <w:i/>
          <w:iCs/>
          <w:color w:val="000000"/>
          <w:shd w:val="clear" w:color="auto" w:fill="FFFFFF"/>
        </w:rPr>
        <w:t xml:space="preserve">Winter American Marketing Association (AMA) Conference </w:t>
      </w:r>
      <w:r>
        <w:rPr>
          <w:color w:val="000000"/>
          <w:shd w:val="clear" w:color="auto" w:fill="FFFFFF"/>
        </w:rPr>
        <w:t>(Nashville, TN).</w:t>
      </w:r>
    </w:p>
    <w:p w14:paraId="121BA65A" w14:textId="77777777" w:rsidR="00CA3B84" w:rsidRPr="0067646A" w:rsidRDefault="00CA3B84" w:rsidP="00CA3B84">
      <w:pPr>
        <w:jc w:val="both"/>
        <w:rPr>
          <w:b/>
          <w:bCs/>
          <w:i/>
          <w:iCs/>
        </w:rPr>
      </w:pPr>
      <w:r w:rsidRPr="0067646A">
        <w:rPr>
          <w:b/>
          <w:bCs/>
          <w:i/>
          <w:iCs/>
        </w:rPr>
        <w:t xml:space="preserve">*Winner </w:t>
      </w:r>
      <w:r>
        <w:rPr>
          <w:b/>
          <w:bCs/>
          <w:i/>
          <w:iCs/>
        </w:rPr>
        <w:t>Best Track Paper</w:t>
      </w:r>
    </w:p>
    <w:p w14:paraId="74CDF70C" w14:textId="77777777" w:rsidR="00B618AC" w:rsidRDefault="00B618AC" w:rsidP="00B618AC">
      <w:pPr>
        <w:rPr>
          <w:rFonts w:asciiTheme="majorBidi" w:eastAsia="Times New Roman" w:hAnsiTheme="majorBidi" w:cstheme="majorBidi"/>
        </w:rPr>
      </w:pPr>
    </w:p>
    <w:p w14:paraId="2FD10C9F" w14:textId="41FF28D3" w:rsidR="00B618AC" w:rsidRDefault="00B618AC" w:rsidP="00B618AC">
      <w:pPr>
        <w:rPr>
          <w:color w:val="000000"/>
          <w:shd w:val="clear" w:color="auto" w:fill="FFFFFF"/>
        </w:rPr>
      </w:pPr>
      <w:r w:rsidRPr="00B618AC">
        <w:rPr>
          <w:rFonts w:asciiTheme="majorBidi" w:eastAsia="Times New Roman" w:hAnsiTheme="majorBidi" w:cstheme="majorBidi"/>
        </w:rPr>
        <w:t xml:space="preserve">Bauer, Carlos, Mansur </w:t>
      </w:r>
      <w:proofErr w:type="spellStart"/>
      <w:r w:rsidRPr="00B618AC">
        <w:rPr>
          <w:rFonts w:asciiTheme="majorBidi" w:eastAsia="Times New Roman" w:hAnsiTheme="majorBidi" w:cstheme="majorBidi"/>
        </w:rPr>
        <w:t>Khamitov</w:t>
      </w:r>
      <w:proofErr w:type="spellEnd"/>
      <w:r w:rsidRPr="00B618AC">
        <w:rPr>
          <w:rFonts w:asciiTheme="majorBidi" w:eastAsia="Times New Roman" w:hAnsiTheme="majorBidi" w:cstheme="majorBidi"/>
        </w:rPr>
        <w:t>, Mathew Isaac and Julio Sevilla</w:t>
      </w:r>
      <w:r>
        <w:rPr>
          <w:rFonts w:asciiTheme="majorBidi" w:hAnsiTheme="majorBidi" w:cstheme="majorBidi"/>
        </w:rPr>
        <w:t xml:space="preserve"> (2022)</w:t>
      </w:r>
      <w:r w:rsidRPr="00B618AC">
        <w:rPr>
          <w:rFonts w:asciiTheme="majorBidi" w:eastAsia="Times New Roman" w:hAnsiTheme="majorBidi" w:cstheme="majorBidi"/>
        </w:rPr>
        <w:t>, “</w:t>
      </w:r>
      <w:r w:rsidRPr="00B618AC">
        <w:rPr>
          <w:rFonts w:asciiTheme="majorBidi" w:hAnsiTheme="majorBidi" w:cstheme="majorBidi"/>
          <w:color w:val="303030"/>
        </w:rPr>
        <w:t>The Visual Moderation Effect: How the Representation of Progress Affects Judgments of Loyalty Programs</w:t>
      </w:r>
      <w:r>
        <w:rPr>
          <w:rFonts w:asciiTheme="majorBidi" w:hAnsiTheme="majorBidi" w:cstheme="majorBidi"/>
          <w:color w:val="303030"/>
        </w:rPr>
        <w:t xml:space="preserve">,”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>
        <w:rPr>
          <w:color w:val="000000"/>
          <w:shd w:val="clear" w:color="auto" w:fill="FFFFFF"/>
        </w:rPr>
        <w:t>, Denver, Colorado.</w:t>
      </w:r>
    </w:p>
    <w:p w14:paraId="4EE6EC0F" w14:textId="77777777" w:rsidR="00B618AC" w:rsidRDefault="00B618AC" w:rsidP="00B618AC">
      <w:pPr>
        <w:rPr>
          <w:rFonts w:asciiTheme="majorBidi" w:hAnsiTheme="majorBidi" w:cstheme="majorBidi"/>
          <w:iCs/>
        </w:rPr>
      </w:pPr>
    </w:p>
    <w:p w14:paraId="1E0CC591" w14:textId="02B40315" w:rsidR="00B618AC" w:rsidRDefault="00B618AC" w:rsidP="00B618AC">
      <w:pPr>
        <w:rPr>
          <w:color w:val="000000"/>
          <w:shd w:val="clear" w:color="auto" w:fill="FFFFFF"/>
        </w:rPr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John </w:t>
      </w:r>
      <w:proofErr w:type="spellStart"/>
      <w:r>
        <w:rPr>
          <w:rFonts w:asciiTheme="majorBidi" w:hAnsiTheme="majorBidi" w:cstheme="majorBidi"/>
          <w:iCs/>
        </w:rPr>
        <w:t>Hulland</w:t>
      </w:r>
      <w:proofErr w:type="spellEnd"/>
      <w:r>
        <w:rPr>
          <w:rFonts w:asciiTheme="majorBidi" w:hAnsiTheme="majorBidi" w:cstheme="majorBidi"/>
          <w:iCs/>
        </w:rPr>
        <w:t xml:space="preserve">, Julio Sevilla and Lauren </w:t>
      </w:r>
      <w:proofErr w:type="spellStart"/>
      <w:r>
        <w:rPr>
          <w:rFonts w:asciiTheme="majorBidi" w:hAnsiTheme="majorBidi" w:cstheme="majorBidi"/>
          <w:iCs/>
        </w:rPr>
        <w:t>Labrecque</w:t>
      </w:r>
      <w:proofErr w:type="spellEnd"/>
      <w:r>
        <w:rPr>
          <w:rFonts w:asciiTheme="majorBidi" w:hAnsiTheme="majorBidi" w:cstheme="majorBidi"/>
          <w:iCs/>
        </w:rPr>
        <w:t xml:space="preserve"> (2022), </w:t>
      </w:r>
      <w:r w:rsidRPr="009D4AE4">
        <w:rPr>
          <w:rFonts w:asciiTheme="majorBidi" w:hAnsiTheme="majorBidi" w:cstheme="majorBidi"/>
          <w:iCs/>
        </w:rPr>
        <w:t>“</w:t>
      </w:r>
      <w:r w:rsidRPr="009D4AE4">
        <w:t>The Design</w:t>
      </w:r>
      <w:r>
        <w:t xml:space="preserve"> Communications </w:t>
      </w:r>
      <w:r w:rsidRPr="009D4AE4">
        <w:t>Assessment</w:t>
      </w:r>
      <w:r>
        <w:t xml:space="preserve"> Scale</w:t>
      </w:r>
      <w:r w:rsidRPr="009D4AE4">
        <w:t xml:space="preserve"> (D</w:t>
      </w:r>
      <w:r>
        <w:t>CAS</w:t>
      </w:r>
      <w:r w:rsidRPr="009D4AE4">
        <w:t>): Assessing and Adjusting the Effectiveness of Product Design Communications</w:t>
      </w:r>
      <w:r w:rsidRPr="009D4AE4">
        <w:rPr>
          <w:rFonts w:asciiTheme="majorBidi" w:hAnsiTheme="majorBidi" w:cstheme="majorBidi"/>
          <w:iCs/>
        </w:rPr>
        <w:t>,”</w:t>
      </w:r>
      <w:r>
        <w:rPr>
          <w:rFonts w:asciiTheme="majorBidi" w:hAnsiTheme="majorBidi" w:cstheme="majorBidi"/>
          <w:iCs/>
        </w:rPr>
        <w:t xml:space="preserve">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>
        <w:rPr>
          <w:color w:val="000000"/>
          <w:shd w:val="clear" w:color="auto" w:fill="FFFFFF"/>
        </w:rPr>
        <w:t>, Denver, Colorado.</w:t>
      </w:r>
    </w:p>
    <w:p w14:paraId="1533E3BA" w14:textId="77777777" w:rsidR="00B618AC" w:rsidRPr="00B618AC" w:rsidRDefault="00B618AC" w:rsidP="00B618AC">
      <w:pPr>
        <w:rPr>
          <w:color w:val="000000"/>
          <w:shd w:val="clear" w:color="auto" w:fill="FFFFFF"/>
        </w:rPr>
      </w:pPr>
    </w:p>
    <w:p w14:paraId="5FB98D12" w14:textId="72C22B87" w:rsidR="001A01C4" w:rsidRDefault="001A01C4" w:rsidP="001A01C4">
      <w:r>
        <w:rPr>
          <w:rFonts w:asciiTheme="majorBidi" w:hAnsiTheme="majorBidi" w:cstheme="majorBidi"/>
          <w:iCs/>
        </w:rPr>
        <w:t xml:space="preserve">Whitley, Sarah, Julio Sevilla and Lyndsay </w:t>
      </w:r>
      <w:proofErr w:type="spellStart"/>
      <w:r>
        <w:rPr>
          <w:rFonts w:asciiTheme="majorBidi" w:hAnsiTheme="majorBidi" w:cstheme="majorBidi"/>
          <w:iCs/>
        </w:rPr>
        <w:t>Loomer</w:t>
      </w:r>
      <w:proofErr w:type="spellEnd"/>
      <w:r>
        <w:rPr>
          <w:rFonts w:asciiTheme="majorBidi" w:hAnsiTheme="majorBidi" w:cstheme="majorBidi"/>
          <w:iCs/>
        </w:rPr>
        <w:t xml:space="preserve"> (2022), “The Effect of Product Expectations on the Effectiveness of Transparent Packaging,” </w:t>
      </w:r>
      <w:r>
        <w:rPr>
          <w:i/>
          <w:iCs/>
          <w:color w:val="000000"/>
          <w:shd w:val="clear" w:color="auto" w:fill="FFFFFF"/>
        </w:rPr>
        <w:t xml:space="preserve">Society for Consumer Psychology Annual Conference </w:t>
      </w:r>
      <w:r>
        <w:rPr>
          <w:color w:val="000000"/>
          <w:shd w:val="clear" w:color="auto" w:fill="FFFFFF"/>
        </w:rPr>
        <w:t>(Virtual).</w:t>
      </w:r>
    </w:p>
    <w:p w14:paraId="18DE9A11" w14:textId="77777777" w:rsidR="001A01C4" w:rsidRDefault="001A01C4" w:rsidP="0012335A"/>
    <w:p w14:paraId="19FC4E5C" w14:textId="6C65CFB7" w:rsidR="001A01C4" w:rsidRPr="001A01C4" w:rsidRDefault="001A01C4" w:rsidP="0012335A">
      <w:r>
        <w:t xml:space="preserve">Davis, Nicole, Rosanna K. Smith, and Julio Sevilla (2022), “Mixed Couples vs. Mixed Attitudes: The Effects of Interracial Relationships in Marketing,” </w:t>
      </w:r>
      <w:r>
        <w:rPr>
          <w:i/>
          <w:iCs/>
          <w:color w:val="000000"/>
          <w:shd w:val="clear" w:color="auto" w:fill="FFFFFF"/>
        </w:rPr>
        <w:t xml:space="preserve">Society for Consumer Psychology Annual Conference </w:t>
      </w:r>
      <w:r>
        <w:rPr>
          <w:color w:val="000000"/>
          <w:shd w:val="clear" w:color="auto" w:fill="FFFFFF"/>
        </w:rPr>
        <w:t>(Virtual).</w:t>
      </w:r>
    </w:p>
    <w:p w14:paraId="3902C391" w14:textId="05D5308F" w:rsidR="00CA3B84" w:rsidRPr="0067646A" w:rsidRDefault="00CA3B84" w:rsidP="00CA3B84">
      <w:pPr>
        <w:jc w:val="both"/>
        <w:rPr>
          <w:b/>
          <w:bCs/>
          <w:i/>
          <w:iCs/>
        </w:rPr>
      </w:pPr>
      <w:r w:rsidRPr="0067646A">
        <w:rPr>
          <w:b/>
          <w:bCs/>
          <w:i/>
          <w:iCs/>
        </w:rPr>
        <w:t xml:space="preserve">*Winner </w:t>
      </w:r>
      <w:r>
        <w:rPr>
          <w:b/>
          <w:bCs/>
          <w:i/>
          <w:iCs/>
        </w:rPr>
        <w:t>Best Track Paper</w:t>
      </w:r>
    </w:p>
    <w:p w14:paraId="1C59B85F" w14:textId="77777777" w:rsidR="00CA3B84" w:rsidRDefault="00CA3B84" w:rsidP="0012335A"/>
    <w:p w14:paraId="5BBAA6E7" w14:textId="7F56EDCB" w:rsidR="004947AB" w:rsidRDefault="004947AB" w:rsidP="0012335A">
      <w:pPr>
        <w:rPr>
          <w:color w:val="000000"/>
          <w:shd w:val="clear" w:color="auto" w:fill="FFFFFF"/>
        </w:rPr>
      </w:pPr>
      <w:r w:rsidRPr="00A03B39">
        <w:t>Isaac</w:t>
      </w:r>
      <w:r>
        <w:t>, Mathew, Julio Sevilla</w:t>
      </w:r>
      <w:r w:rsidRPr="00A03B39">
        <w:t xml:space="preserve"> and Rajesh Bagchi</w:t>
      </w:r>
      <w:r>
        <w:t xml:space="preserve"> (2021)</w:t>
      </w:r>
      <w:r w:rsidRPr="00A03B39">
        <w:t>, “</w:t>
      </w:r>
      <w:r>
        <w:t>The Commission Effect</w:t>
      </w:r>
      <w:r w:rsidRPr="00A03B39">
        <w:t>,”</w:t>
      </w:r>
      <w:r w:rsidRPr="004947AB">
        <w:rPr>
          <w:i/>
        </w:rPr>
        <w:t xml:space="preserve"> </w:t>
      </w:r>
      <w:r>
        <w:rPr>
          <w:i/>
        </w:rPr>
        <w:t>Winter American Marketing Association</w:t>
      </w:r>
      <w:r w:rsidRPr="00140AED">
        <w:rPr>
          <w:i/>
        </w:rPr>
        <w:t xml:space="preserve"> </w:t>
      </w:r>
      <w:r w:rsidRPr="005A0AD8">
        <w:rPr>
          <w:i/>
        </w:rPr>
        <w:t>Annual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Virtual Conference</w:t>
      </w:r>
      <w:r w:rsidR="00640BED">
        <w:rPr>
          <w:color w:val="000000"/>
          <w:shd w:val="clear" w:color="auto" w:fill="FFFFFF"/>
        </w:rPr>
        <w:t xml:space="preserve"> (Session Chair)</w:t>
      </w:r>
      <w:r>
        <w:rPr>
          <w:color w:val="000000"/>
          <w:shd w:val="clear" w:color="auto" w:fill="FFFFFF"/>
        </w:rPr>
        <w:t>.</w:t>
      </w:r>
    </w:p>
    <w:p w14:paraId="6F81A465" w14:textId="77777777" w:rsidR="00137203" w:rsidRDefault="00137203" w:rsidP="00BC12BE">
      <w:pPr>
        <w:rPr>
          <w:rFonts w:asciiTheme="majorBidi" w:hAnsiTheme="majorBidi" w:cstheme="majorBidi"/>
          <w:iCs/>
        </w:rPr>
      </w:pPr>
    </w:p>
    <w:p w14:paraId="28FD76C5" w14:textId="28CA2F34" w:rsidR="00BC12BE" w:rsidRDefault="00BC12BE" w:rsidP="00BC12BE">
      <w:pPr>
        <w:rPr>
          <w:color w:val="000000"/>
          <w:shd w:val="clear" w:color="auto" w:fill="FFFFFF"/>
        </w:rPr>
      </w:pPr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Julio Sevilla and Kelly Haws (2020),</w:t>
      </w:r>
      <w:r w:rsidRPr="00162AE5">
        <w:rPr>
          <w:rFonts w:asciiTheme="majorBidi" w:eastAsia="Times New Roman" w:hAnsiTheme="majorBidi" w:cstheme="majorBidi"/>
          <w:color w:val="000000"/>
        </w:rPr>
        <w:t xml:space="preserve"> “Framing Consumers: Increasing Consumer Preferences towards and within Public and Private Spaces</w:t>
      </w:r>
      <w:r>
        <w:rPr>
          <w:rFonts w:asciiTheme="majorBidi" w:eastAsia="Times New Roman" w:hAnsiTheme="majorBidi" w:cstheme="majorBidi"/>
          <w:color w:val="000000"/>
        </w:rPr>
        <w:t xml:space="preserve">,”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>
        <w:rPr>
          <w:color w:val="000000"/>
          <w:shd w:val="clear" w:color="auto" w:fill="FFFFFF"/>
        </w:rPr>
        <w:t>, Paris, France.</w:t>
      </w:r>
    </w:p>
    <w:p w14:paraId="02BDB024" w14:textId="77777777" w:rsidR="004947AB" w:rsidRPr="00BC12BE" w:rsidRDefault="004947AB" w:rsidP="00BC12BE">
      <w:pPr>
        <w:rPr>
          <w:rFonts w:asciiTheme="majorBidi" w:hAnsiTheme="majorBidi" w:cstheme="majorBidi"/>
        </w:rPr>
      </w:pPr>
    </w:p>
    <w:p w14:paraId="1EC236BD" w14:textId="77777777" w:rsidR="00BC12BE" w:rsidRDefault="00BC12BE" w:rsidP="00BC12BE">
      <w:pPr>
        <w:rPr>
          <w:color w:val="000000"/>
          <w:shd w:val="clear" w:color="auto" w:fill="FFFFFF"/>
        </w:rPr>
      </w:pPr>
      <w:r w:rsidRPr="00162AE5">
        <w:rPr>
          <w:rFonts w:eastAsia="Times New Roman"/>
        </w:rPr>
        <w:t>Ton, Lan Anh N., Rosanna K. Smith, and Julio Sevilla</w:t>
      </w:r>
      <w:r>
        <w:rPr>
          <w:rFonts w:eastAsia="Times New Roman"/>
        </w:rPr>
        <w:t xml:space="preserve"> (2020)</w:t>
      </w:r>
      <w:r w:rsidRPr="00162AE5">
        <w:rPr>
          <w:rFonts w:eastAsia="Times New Roman"/>
        </w:rPr>
        <w:t>, “When Design Simplicity Enhances Product Evaluations and Choice</w:t>
      </w:r>
      <w:r>
        <w:rPr>
          <w:rFonts w:eastAsia="Times New Roman"/>
        </w:rPr>
        <w:t xml:space="preserve">,”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>
        <w:rPr>
          <w:color w:val="000000"/>
          <w:shd w:val="clear" w:color="auto" w:fill="FFFFFF"/>
        </w:rPr>
        <w:t>, Paris, France.</w:t>
      </w:r>
    </w:p>
    <w:p w14:paraId="1BBABBF7" w14:textId="77777777" w:rsidR="00BC12BE" w:rsidRPr="00831B1A" w:rsidRDefault="00BC12BE" w:rsidP="00BC12BE">
      <w:pPr>
        <w:rPr>
          <w:color w:val="000000"/>
          <w:shd w:val="clear" w:color="auto" w:fill="FFFFFF"/>
        </w:rPr>
      </w:pPr>
    </w:p>
    <w:p w14:paraId="65C9BB42" w14:textId="77777777" w:rsidR="00BC12BE" w:rsidRPr="00831B1A" w:rsidRDefault="00BC12BE" w:rsidP="00BC12BE">
      <w:pPr>
        <w:rPr>
          <w:color w:val="000000"/>
          <w:shd w:val="clear" w:color="auto" w:fill="FFFFFF"/>
        </w:rPr>
      </w:pPr>
      <w:r>
        <w:t>Lai, Edward, Julio Sevilla, Mathew Isaac and Rajesh Bagchi (2020), “</w:t>
      </w:r>
      <w:r w:rsidRPr="00831B1A">
        <w:t>Doing More for Less: The Easy Addendum Effect in Goal Pursuit</w:t>
      </w:r>
      <w:r>
        <w:t xml:space="preserve">,”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>
        <w:rPr>
          <w:color w:val="000000"/>
          <w:shd w:val="clear" w:color="auto" w:fill="FFFFFF"/>
        </w:rPr>
        <w:t>, Paris, France.</w:t>
      </w:r>
    </w:p>
    <w:p w14:paraId="70B830C9" w14:textId="77777777" w:rsidR="00BC12BE" w:rsidRDefault="00BC12BE" w:rsidP="00D03202">
      <w:pPr>
        <w:rPr>
          <w:rFonts w:asciiTheme="majorBidi" w:hAnsiTheme="majorBidi" w:cstheme="majorBidi"/>
          <w:iCs/>
        </w:rPr>
      </w:pPr>
    </w:p>
    <w:p w14:paraId="73B63791" w14:textId="52AA7786" w:rsidR="00D03202" w:rsidRPr="00582452" w:rsidRDefault="00D03202" w:rsidP="00D03202"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 and Julio Sevilla (2019), “Going My Way: Two-Dimensional Lighting Effects and the Spatiotemporal Perception of Elimination and Provision Claims,”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Atlanta, GA.</w:t>
      </w:r>
    </w:p>
    <w:p w14:paraId="307EA2FF" w14:textId="77777777" w:rsidR="00D03202" w:rsidRDefault="00D03202" w:rsidP="00D03202">
      <w:pPr>
        <w:rPr>
          <w:rFonts w:asciiTheme="majorBidi" w:hAnsiTheme="majorBidi" w:cstheme="majorBidi"/>
          <w:iCs/>
        </w:rPr>
      </w:pPr>
    </w:p>
    <w:p w14:paraId="053FEB14" w14:textId="77777777" w:rsidR="00D03202" w:rsidRPr="006F42F0" w:rsidRDefault="00D03202" w:rsidP="00D03202">
      <w:pPr>
        <w:rPr>
          <w:color w:val="000000"/>
          <w:shd w:val="clear" w:color="auto" w:fill="FFFFFF"/>
        </w:rPr>
      </w:pPr>
      <w:r w:rsidRPr="00A03B39">
        <w:t>Isaac</w:t>
      </w:r>
      <w:r>
        <w:t>, Mathew, Julio Sevilla</w:t>
      </w:r>
      <w:r w:rsidRPr="00A03B39">
        <w:t xml:space="preserve"> and Rajesh Bagchi</w:t>
      </w:r>
      <w:r>
        <w:t xml:space="preserve"> (2019)</w:t>
      </w:r>
      <w:r w:rsidRPr="00A03B39">
        <w:t>, “</w:t>
      </w:r>
      <w:r>
        <w:t>The Commission Effect</w:t>
      </w:r>
      <w:r w:rsidRPr="00A03B39">
        <w:t>,”</w:t>
      </w:r>
      <w:r>
        <w:t xml:space="preserve">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Atlanta, GA.</w:t>
      </w:r>
    </w:p>
    <w:p w14:paraId="002A1AF6" w14:textId="77777777" w:rsidR="00D03202" w:rsidRDefault="00D03202" w:rsidP="00D03202">
      <w:pPr>
        <w:rPr>
          <w:rFonts w:asciiTheme="majorBidi" w:hAnsiTheme="majorBidi" w:cstheme="majorBidi"/>
          <w:iCs/>
        </w:rPr>
      </w:pPr>
    </w:p>
    <w:p w14:paraId="6A5907C9" w14:textId="77777777" w:rsidR="00D03202" w:rsidRDefault="00D03202" w:rsidP="00D03202"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 and Julio Sevilla (2019), “Going My Way: Two-Dimensional Lighting Effects and the Spatiotemporal Perception of Elimination and Provision Claims,” </w:t>
      </w:r>
      <w:r>
        <w:rPr>
          <w:i/>
          <w:iCs/>
          <w:color w:val="000000"/>
          <w:shd w:val="clear" w:color="auto" w:fill="FFFFFF"/>
        </w:rPr>
        <w:t>Society for Consumer Psychology Annual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Savannah, GA.</w:t>
      </w:r>
    </w:p>
    <w:p w14:paraId="748CA19B" w14:textId="77777777" w:rsidR="00D03202" w:rsidRDefault="00D03202" w:rsidP="00D03202"/>
    <w:p w14:paraId="52209BA3" w14:textId="564DD5DE" w:rsidR="00D03202" w:rsidRPr="008E36D2" w:rsidRDefault="00D03202" w:rsidP="00D03202">
      <w:pPr>
        <w:rPr>
          <w:iCs/>
        </w:rPr>
      </w:pPr>
      <w:r>
        <w:t xml:space="preserve">Sevilla, Julio </w:t>
      </w:r>
      <w:r w:rsidRPr="00A03B39">
        <w:t>and Rajesh Bagchi</w:t>
      </w:r>
      <w:r>
        <w:t xml:space="preserve"> (2019)</w:t>
      </w:r>
      <w:r w:rsidRPr="00A03B39">
        <w:t>, “</w:t>
      </w:r>
      <w:r>
        <w:t>How Numeric Roundness Influences Probability Perceptions</w:t>
      </w:r>
      <w:r w:rsidRPr="00A03B39">
        <w:t>,”</w:t>
      </w:r>
      <w:r>
        <w:t xml:space="preserve"> </w:t>
      </w:r>
      <w:r>
        <w:rPr>
          <w:i/>
        </w:rPr>
        <w:t>Winter American Marketing Association</w:t>
      </w:r>
      <w:r w:rsidRPr="00140AED">
        <w:rPr>
          <w:i/>
        </w:rPr>
        <w:t xml:space="preserve"> </w:t>
      </w:r>
      <w:r w:rsidRPr="005A0AD8">
        <w:rPr>
          <w:i/>
        </w:rPr>
        <w:t>Annual Conference</w:t>
      </w:r>
      <w:r>
        <w:rPr>
          <w:iCs/>
        </w:rPr>
        <w:t>, Austin, TX</w:t>
      </w:r>
      <w:r w:rsidR="00640BED">
        <w:rPr>
          <w:iCs/>
        </w:rPr>
        <w:t xml:space="preserve"> (Session Chair)</w:t>
      </w:r>
      <w:r>
        <w:rPr>
          <w:iCs/>
        </w:rPr>
        <w:t>.</w:t>
      </w:r>
    </w:p>
    <w:p w14:paraId="47FF9E72" w14:textId="77777777" w:rsidR="00D03202" w:rsidRDefault="00D03202" w:rsidP="00D03202"/>
    <w:p w14:paraId="1F612C55" w14:textId="5B8CB3F8" w:rsidR="00D03202" w:rsidRDefault="00D03202" w:rsidP="006F42F0">
      <w:r w:rsidRPr="00F25BF5">
        <w:rPr>
          <w:rFonts w:asciiTheme="majorBidi" w:hAnsiTheme="majorBidi" w:cstheme="majorBidi"/>
          <w:iCs/>
        </w:rPr>
        <w:t>Sample,</w:t>
      </w:r>
      <w:r>
        <w:rPr>
          <w:rFonts w:asciiTheme="majorBidi" w:hAnsiTheme="majorBidi" w:cstheme="majorBidi"/>
          <w:iCs/>
        </w:rPr>
        <w:t xml:space="preserve"> Kevin L., Julio Sevilla and Kelly Haws (2019), “To See (or Not): Consumer Perspectives of and Reactions to Visibility </w:t>
      </w:r>
      <w:proofErr w:type="gramStart"/>
      <w:r>
        <w:rPr>
          <w:rFonts w:asciiTheme="majorBidi" w:hAnsiTheme="majorBidi" w:cstheme="majorBidi"/>
          <w:iCs/>
        </w:rPr>
        <w:t>Into</w:t>
      </w:r>
      <w:proofErr w:type="gramEnd"/>
      <w:r>
        <w:rPr>
          <w:rFonts w:asciiTheme="majorBidi" w:hAnsiTheme="majorBidi" w:cstheme="majorBidi"/>
          <w:iCs/>
        </w:rPr>
        <w:t xml:space="preserve"> Public Environments,” </w:t>
      </w:r>
      <w:r>
        <w:rPr>
          <w:i/>
        </w:rPr>
        <w:t>Winter American Marketing Association</w:t>
      </w:r>
      <w:r w:rsidRPr="00140AED">
        <w:rPr>
          <w:i/>
        </w:rPr>
        <w:t xml:space="preserve"> </w:t>
      </w:r>
      <w:r w:rsidRPr="005A0AD8">
        <w:rPr>
          <w:i/>
        </w:rPr>
        <w:t>Annual Conference</w:t>
      </w:r>
      <w:r>
        <w:rPr>
          <w:iCs/>
        </w:rPr>
        <w:t>, Austin, TX.</w:t>
      </w:r>
    </w:p>
    <w:p w14:paraId="6DEE8D78" w14:textId="77777777" w:rsidR="00D03202" w:rsidRDefault="00D03202" w:rsidP="006F42F0"/>
    <w:p w14:paraId="013658F1" w14:textId="1547519E" w:rsidR="009458CC" w:rsidRPr="009458CC" w:rsidRDefault="009458CC" w:rsidP="006F42F0">
      <w:pPr>
        <w:rPr>
          <w:color w:val="000000"/>
          <w:shd w:val="clear" w:color="auto" w:fill="FFFFFF"/>
        </w:rPr>
      </w:pPr>
      <w:r>
        <w:t xml:space="preserve">Sevilla, Julio </w:t>
      </w:r>
      <w:r w:rsidRPr="00A03B39">
        <w:t>and Rajesh Bagchi</w:t>
      </w:r>
      <w:r>
        <w:t xml:space="preserve"> (2018)</w:t>
      </w:r>
      <w:r w:rsidRPr="00A03B39">
        <w:t>, “</w:t>
      </w:r>
      <w:r>
        <w:t>How Numeric Roundness Influences Probability Perceptions</w:t>
      </w:r>
      <w:r w:rsidRPr="00A03B39">
        <w:t>,”</w:t>
      </w:r>
      <w:r>
        <w:t xml:space="preserve"> </w:t>
      </w:r>
      <w:r>
        <w:rPr>
          <w:i/>
          <w:iCs/>
          <w:color w:val="000000"/>
          <w:shd w:val="clear" w:color="auto" w:fill="FFFFFF"/>
        </w:rPr>
        <w:t>Association for Consumer Research Annual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Dallas, TX.</w:t>
      </w:r>
    </w:p>
    <w:p w14:paraId="1CFEB566" w14:textId="77777777" w:rsidR="009458CC" w:rsidRDefault="009458CC" w:rsidP="006F42F0"/>
    <w:p w14:paraId="41AC9EF6" w14:textId="6C12D2AB" w:rsidR="006F42F0" w:rsidRPr="006F42F0" w:rsidRDefault="006F42F0" w:rsidP="006F42F0">
      <w:pPr>
        <w:rPr>
          <w:color w:val="000000"/>
          <w:shd w:val="clear" w:color="auto" w:fill="FFFFFF"/>
        </w:rPr>
      </w:pPr>
      <w:r w:rsidRPr="00A03B39">
        <w:t>Sevilla, Julio, Mathew Isaac and Rajesh Bagchi</w:t>
      </w:r>
      <w:r>
        <w:t xml:space="preserve"> (2018)</w:t>
      </w:r>
      <w:r w:rsidRPr="00A03B39">
        <w:t>, “</w:t>
      </w:r>
      <w:r>
        <w:t>Format Neglect:</w:t>
      </w:r>
      <w:r w:rsidRPr="00A03B39">
        <w:t xml:space="preserve"> How D</w:t>
      </w:r>
      <w:r>
        <w:t xml:space="preserve">ifferent Ranking </w:t>
      </w:r>
      <w:r w:rsidRPr="00A03B39">
        <w:t xml:space="preserve">Formats </w:t>
      </w:r>
      <w:r>
        <w:t>Influence</w:t>
      </w:r>
      <w:r w:rsidRPr="00A03B39">
        <w:t xml:space="preserve"> Preference,”</w:t>
      </w:r>
      <w:r>
        <w:t xml:space="preserve"> </w:t>
      </w:r>
      <w:r w:rsidR="005A0AD8">
        <w:rPr>
          <w:i/>
          <w:iCs/>
          <w:color w:val="000000"/>
          <w:shd w:val="clear" w:color="auto" w:fill="FFFFFF"/>
        </w:rPr>
        <w:t>Association for Consumer Research Annual</w:t>
      </w:r>
      <w:r>
        <w:rPr>
          <w:i/>
          <w:iCs/>
          <w:color w:val="000000"/>
          <w:shd w:val="clear" w:color="auto" w:fill="FFFFFF"/>
        </w:rPr>
        <w:t xml:space="preserve">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Dallas, TX</w:t>
      </w:r>
      <w:r w:rsidR="009458CC">
        <w:rPr>
          <w:color w:val="000000"/>
          <w:shd w:val="clear" w:color="auto" w:fill="FFFFFF"/>
        </w:rPr>
        <w:t xml:space="preserve"> (Session Co-Chair)</w:t>
      </w:r>
      <w:r>
        <w:rPr>
          <w:color w:val="000000"/>
          <w:shd w:val="clear" w:color="auto" w:fill="FFFFFF"/>
        </w:rPr>
        <w:t>.</w:t>
      </w:r>
    </w:p>
    <w:p w14:paraId="165B22FB" w14:textId="77777777" w:rsidR="006F42F0" w:rsidRDefault="006F42F0" w:rsidP="00162DF6">
      <w:pPr>
        <w:jc w:val="both"/>
      </w:pPr>
    </w:p>
    <w:p w14:paraId="798741AA" w14:textId="36171D3F" w:rsidR="00162DF6" w:rsidRDefault="00162DF6" w:rsidP="00162DF6">
      <w:pPr>
        <w:jc w:val="both"/>
      </w:pPr>
      <w:r w:rsidRPr="00977A1F">
        <w:t>Sevilla</w:t>
      </w:r>
      <w:r>
        <w:t>, Julio and Anthony Salerno (2018)</w:t>
      </w:r>
      <w:r w:rsidRPr="00977A1F">
        <w:t xml:space="preserve">, “The </w:t>
      </w:r>
      <w:r>
        <w:t xml:space="preserve">Effect of Incidental Emotions and Stimulus Color on Satiation from a Current Experience,” </w:t>
      </w:r>
      <w:r>
        <w:rPr>
          <w:i/>
        </w:rPr>
        <w:t>Winter American Marketing Association</w:t>
      </w:r>
      <w:r w:rsidRPr="00140AED">
        <w:rPr>
          <w:i/>
        </w:rPr>
        <w:t xml:space="preserve"> </w:t>
      </w:r>
      <w:r w:rsidRPr="005A0AD8">
        <w:rPr>
          <w:i/>
        </w:rPr>
        <w:t>Annual Conference</w:t>
      </w:r>
      <w:r>
        <w:t>, New Orleans, LA</w:t>
      </w:r>
      <w:r w:rsidR="007A79D5">
        <w:t xml:space="preserve"> (Session Chair)</w:t>
      </w:r>
      <w:r>
        <w:t>.</w:t>
      </w:r>
    </w:p>
    <w:p w14:paraId="7C01025B" w14:textId="77777777" w:rsidR="00162DF6" w:rsidRDefault="00162DF6" w:rsidP="00162DF6">
      <w:pPr>
        <w:jc w:val="both"/>
      </w:pPr>
    </w:p>
    <w:p w14:paraId="1499476E" w14:textId="2FC9C50B" w:rsidR="00053FD5" w:rsidRDefault="00053FD5" w:rsidP="00615F37">
      <w:pPr>
        <w:jc w:val="both"/>
      </w:pPr>
      <w:r>
        <w:t xml:space="preserve">Sevilla, Julio and </w:t>
      </w:r>
      <w:r w:rsidRPr="00140AED">
        <w:t xml:space="preserve">Robert J. Meyer </w:t>
      </w:r>
      <w:r>
        <w:t xml:space="preserve">(2018), “Leaving Something for the </w:t>
      </w:r>
      <w:r w:rsidRPr="00140AED">
        <w:t xml:space="preserve">Imagination: The Effect of Visual Concealment on Preferences,” </w:t>
      </w:r>
      <w:r w:rsidR="00615F37">
        <w:rPr>
          <w:i/>
          <w:iCs/>
        </w:rPr>
        <w:t>Winter American Marketing Association</w:t>
      </w:r>
      <w:r w:rsidRPr="00140AED">
        <w:rPr>
          <w:i/>
          <w:iCs/>
        </w:rPr>
        <w:t xml:space="preserve"> </w:t>
      </w:r>
      <w:r w:rsidRPr="005A0AD8">
        <w:rPr>
          <w:i/>
        </w:rPr>
        <w:t>Annual Conference</w:t>
      </w:r>
      <w:r w:rsidRPr="00140AED">
        <w:t xml:space="preserve">, </w:t>
      </w:r>
      <w:r w:rsidR="00615F37">
        <w:t>New Orleans, LA</w:t>
      </w:r>
      <w:r w:rsidR="007A79D5">
        <w:t xml:space="preserve"> (Session Chair)</w:t>
      </w:r>
      <w:r w:rsidRPr="00140AED">
        <w:t>.</w:t>
      </w:r>
    </w:p>
    <w:p w14:paraId="5755F737" w14:textId="77777777" w:rsidR="00053FD5" w:rsidRDefault="00053FD5" w:rsidP="00162DF6"/>
    <w:p w14:paraId="7E076A04" w14:textId="215C1325" w:rsidR="00162DF6" w:rsidRPr="007A1718" w:rsidRDefault="00162DF6" w:rsidP="00162DF6">
      <w:pPr>
        <w:rPr>
          <w:color w:val="000000"/>
          <w:shd w:val="clear" w:color="auto" w:fill="FFFFFF"/>
        </w:rPr>
      </w:pPr>
      <w:r w:rsidRPr="00A03B39">
        <w:t>Sevilla, Julio, Mathew Isaac and Rajesh Bagchi</w:t>
      </w:r>
      <w:r>
        <w:t xml:space="preserve"> (2018)</w:t>
      </w:r>
      <w:r w:rsidRPr="00A03B39">
        <w:t>, “Is Top 10 Better than Top 10%? How D</w:t>
      </w:r>
      <w:r>
        <w:t xml:space="preserve">ifferent Ranking </w:t>
      </w:r>
      <w:r w:rsidRPr="00A03B39">
        <w:t xml:space="preserve">Formats </w:t>
      </w:r>
      <w:r>
        <w:t>Generate</w:t>
      </w:r>
      <w:r w:rsidRPr="00A03B39">
        <w:t xml:space="preserve"> Preference</w:t>
      </w:r>
      <w:r>
        <w:t xml:space="preserve"> Reversals</w:t>
      </w:r>
      <w:r w:rsidRPr="00A03B39">
        <w:t>,”</w:t>
      </w:r>
      <w:r>
        <w:t xml:space="preserve"> </w:t>
      </w:r>
      <w:r>
        <w:rPr>
          <w:i/>
          <w:iCs/>
          <w:color w:val="000000"/>
          <w:shd w:val="clear" w:color="auto" w:fill="FFFFFF"/>
        </w:rPr>
        <w:t>Society for Consumer Psychology</w:t>
      </w:r>
      <w:r w:rsidR="009458CC">
        <w:rPr>
          <w:i/>
          <w:iCs/>
          <w:color w:val="000000"/>
          <w:shd w:val="clear" w:color="auto" w:fill="FFFFFF"/>
        </w:rPr>
        <w:t xml:space="preserve"> Annual</w:t>
      </w:r>
      <w:r>
        <w:rPr>
          <w:i/>
          <w:iCs/>
          <w:color w:val="000000"/>
          <w:shd w:val="clear" w:color="auto" w:fill="FFFFFF"/>
        </w:rPr>
        <w:t xml:space="preserve"> Conference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Dallas, TX.</w:t>
      </w:r>
    </w:p>
    <w:p w14:paraId="4DC447E8" w14:textId="77777777" w:rsidR="00162DF6" w:rsidRDefault="00162DF6" w:rsidP="00162DF6">
      <w:pPr>
        <w:jc w:val="both"/>
      </w:pPr>
    </w:p>
    <w:p w14:paraId="43732A7A" w14:textId="64C2D46C" w:rsidR="00162DF6" w:rsidRDefault="00162DF6" w:rsidP="00162DF6">
      <w:pPr>
        <w:jc w:val="both"/>
      </w:pPr>
      <w:r w:rsidRPr="00977A1F">
        <w:t>Sevilla</w:t>
      </w:r>
      <w:r>
        <w:t>, Julio and Anthony Salerno (2018)</w:t>
      </w:r>
      <w:r w:rsidRPr="00977A1F">
        <w:t xml:space="preserve">, “The </w:t>
      </w:r>
      <w:r>
        <w:t xml:space="preserve">Effect of Incidental Emotions and Stimulus Color on Satiation from a Current Experience,” </w:t>
      </w:r>
      <w:r>
        <w:rPr>
          <w:i/>
        </w:rPr>
        <w:t>Society for Consumer Psychology</w:t>
      </w:r>
      <w:r w:rsidRPr="00140AED">
        <w:rPr>
          <w:i/>
        </w:rPr>
        <w:t xml:space="preserve"> </w:t>
      </w:r>
      <w:r w:rsidR="009458CC">
        <w:rPr>
          <w:i/>
        </w:rPr>
        <w:t xml:space="preserve">Annual </w:t>
      </w:r>
      <w:r w:rsidRPr="006544B4">
        <w:rPr>
          <w:i/>
        </w:rPr>
        <w:t>Conference</w:t>
      </w:r>
      <w:r>
        <w:t>, Dallas, TX.</w:t>
      </w:r>
    </w:p>
    <w:p w14:paraId="34315D58" w14:textId="77777777" w:rsidR="00162DF6" w:rsidRDefault="00162DF6" w:rsidP="000312E6">
      <w:pPr>
        <w:jc w:val="both"/>
      </w:pPr>
    </w:p>
    <w:p w14:paraId="031EB37D" w14:textId="5CA5EAFD" w:rsidR="000312E6" w:rsidRDefault="000312E6" w:rsidP="000312E6">
      <w:pPr>
        <w:jc w:val="both"/>
      </w:pPr>
      <w:r w:rsidRPr="00977A1F">
        <w:t>Sevilla</w:t>
      </w:r>
      <w:r>
        <w:t>, Julio and Anthony Salerno (2017)</w:t>
      </w:r>
      <w:r w:rsidRPr="00977A1F">
        <w:t>, “The Food Scarcity Heuristic: People Overestimate the Caloric Content of Scarce Foods</w:t>
      </w:r>
      <w:r>
        <w:t xml:space="preserve">,” </w:t>
      </w:r>
      <w:r>
        <w:rPr>
          <w:i/>
        </w:rPr>
        <w:t xml:space="preserve">Association for Consumer </w:t>
      </w:r>
      <w:r w:rsidRPr="006544B4">
        <w:rPr>
          <w:i/>
        </w:rPr>
        <w:t>Research Annual Conference</w:t>
      </w:r>
      <w:r>
        <w:t>, San Diego, CA.</w:t>
      </w:r>
    </w:p>
    <w:p w14:paraId="6434D69B" w14:textId="77777777" w:rsidR="000312E6" w:rsidRPr="000312E6" w:rsidRDefault="000312E6" w:rsidP="000312E6">
      <w:pPr>
        <w:jc w:val="both"/>
      </w:pPr>
    </w:p>
    <w:p w14:paraId="4BD86ADF" w14:textId="77777777" w:rsidR="000312E6" w:rsidRPr="00234873" w:rsidRDefault="000312E6" w:rsidP="000312E6">
      <w:pPr>
        <w:jc w:val="both"/>
        <w:rPr>
          <w:b/>
          <w:u w:val="single"/>
        </w:rPr>
      </w:pPr>
      <w:r>
        <w:t xml:space="preserve">Sevilla, Julio and Brian </w:t>
      </w:r>
      <w:proofErr w:type="spellStart"/>
      <w:r>
        <w:t>Wansink</w:t>
      </w:r>
      <w:proofErr w:type="spellEnd"/>
      <w:r>
        <w:t xml:space="preserve"> (2017), “Introducing the Calories per Gram Ratio Label for Healthy Food Choices,” </w:t>
      </w:r>
      <w:r>
        <w:rPr>
          <w:i/>
        </w:rPr>
        <w:t>Association for Consumer Research</w:t>
      </w:r>
      <w:r w:rsidRPr="00140AED">
        <w:rPr>
          <w:i/>
        </w:rPr>
        <w:t xml:space="preserve"> </w:t>
      </w:r>
      <w:r w:rsidRPr="006544B4">
        <w:rPr>
          <w:i/>
        </w:rPr>
        <w:t>Latin American Conference</w:t>
      </w:r>
      <w:r w:rsidRPr="00140AED">
        <w:t xml:space="preserve">, </w:t>
      </w:r>
      <w:r>
        <w:t>Cali, Colombia.</w:t>
      </w:r>
    </w:p>
    <w:p w14:paraId="4888CA26" w14:textId="77777777" w:rsidR="000312E6" w:rsidRDefault="000312E6" w:rsidP="000312E6">
      <w:pPr>
        <w:jc w:val="both"/>
      </w:pPr>
      <w:r>
        <w:br/>
      </w:r>
      <w:r w:rsidRPr="00977A1F">
        <w:t>Salerno, Anthony and Julio Sevilla</w:t>
      </w:r>
      <w:r>
        <w:t xml:space="preserve"> (2017)</w:t>
      </w:r>
      <w:r w:rsidRPr="00977A1F">
        <w:t>, “The Food Scarcity Heuristic: People Overestimate the Caloric Content of Scarce Foods</w:t>
      </w:r>
      <w:r>
        <w:t xml:space="preserve">,” </w:t>
      </w:r>
      <w:r>
        <w:rPr>
          <w:i/>
        </w:rPr>
        <w:t>Society for Consumer Psychology</w:t>
      </w:r>
      <w:r w:rsidRPr="00140AED">
        <w:rPr>
          <w:i/>
        </w:rPr>
        <w:t xml:space="preserve"> </w:t>
      </w:r>
      <w:r w:rsidRPr="006544B4">
        <w:rPr>
          <w:i/>
        </w:rPr>
        <w:t>Annual Conference</w:t>
      </w:r>
      <w:r>
        <w:t>, San Francisco, CA.</w:t>
      </w:r>
    </w:p>
    <w:p w14:paraId="42BFFC2E" w14:textId="77777777" w:rsidR="000312E6" w:rsidRDefault="000312E6" w:rsidP="000312E6">
      <w:pPr>
        <w:pStyle w:val="BodyText"/>
        <w:rPr>
          <w:b w:val="0"/>
          <w:bCs w:val="0"/>
        </w:rPr>
      </w:pPr>
    </w:p>
    <w:p w14:paraId="43C3FB41" w14:textId="5276AABD" w:rsidR="007A1718" w:rsidRPr="007A1718" w:rsidRDefault="007A1718" w:rsidP="007A1718">
      <w:pPr>
        <w:rPr>
          <w:color w:val="000000"/>
          <w:shd w:val="clear" w:color="auto" w:fill="FFFFFF"/>
        </w:rPr>
      </w:pPr>
      <w:r w:rsidRPr="00A03B39">
        <w:t>Sevilla, Julio, Mathew Isaac and Rajesh Bagchi</w:t>
      </w:r>
      <w:r>
        <w:t xml:space="preserve"> (2017)</w:t>
      </w:r>
      <w:r w:rsidRPr="00A03B39">
        <w:t>, “Is Top 10 Better than Top 10%? How D</w:t>
      </w:r>
      <w:r>
        <w:t xml:space="preserve">ifferent Ranking </w:t>
      </w:r>
      <w:r w:rsidRPr="00A03B39">
        <w:t xml:space="preserve">Formats </w:t>
      </w:r>
      <w:r>
        <w:t>Generate</w:t>
      </w:r>
      <w:r w:rsidRPr="00A03B39">
        <w:t xml:space="preserve"> Preference</w:t>
      </w:r>
      <w:r>
        <w:t xml:space="preserve"> Reversals</w:t>
      </w:r>
      <w:r w:rsidRPr="00A03B39">
        <w:t>,”</w:t>
      </w:r>
      <w:r>
        <w:t xml:space="preserve"> </w:t>
      </w:r>
      <w:r>
        <w:rPr>
          <w:i/>
          <w:iCs/>
          <w:color w:val="000000"/>
          <w:shd w:val="clear" w:color="auto" w:fill="FFFFFF"/>
        </w:rPr>
        <w:t>Association for Consumer Research Conference on Numerical Markers</w:t>
      </w:r>
      <w:r w:rsidRPr="00103F43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Columbia, SC.</w:t>
      </w:r>
    </w:p>
    <w:p w14:paraId="508AB418" w14:textId="77777777" w:rsidR="007A1718" w:rsidRDefault="007A1718" w:rsidP="000312E6">
      <w:pPr>
        <w:pStyle w:val="BodyText"/>
        <w:rPr>
          <w:b w:val="0"/>
          <w:bCs w:val="0"/>
        </w:rPr>
      </w:pPr>
    </w:p>
    <w:p w14:paraId="5A3A4B86" w14:textId="77777777" w:rsidR="000312E6" w:rsidRPr="00F25893" w:rsidRDefault="000312E6" w:rsidP="000312E6">
      <w:pPr>
        <w:rPr>
          <w:rFonts w:asciiTheme="majorBidi" w:hAnsiTheme="majorBidi" w:cstheme="majorBidi"/>
        </w:rPr>
      </w:pPr>
      <w:r w:rsidRPr="00A03B39">
        <w:t>Sevilla, Julio, Mathew Isaac and Rajesh Bagchi</w:t>
      </w:r>
      <w:r>
        <w:t xml:space="preserve"> (2017)</w:t>
      </w:r>
      <w:r w:rsidRPr="00A03B39">
        <w:t>, “Is Top 10 Better than Top 10%? How D</w:t>
      </w:r>
      <w:r>
        <w:t xml:space="preserve">ifferent Ranking </w:t>
      </w:r>
      <w:r w:rsidRPr="00A03B39">
        <w:t xml:space="preserve">Formats </w:t>
      </w:r>
      <w:r>
        <w:t>Generate</w:t>
      </w:r>
      <w:r w:rsidRPr="00A03B39">
        <w:t xml:space="preserve"> Preference</w:t>
      </w:r>
      <w:r>
        <w:t xml:space="preserve"> Reversals</w:t>
      </w:r>
      <w:r w:rsidRPr="00A03B39">
        <w:t>,”</w:t>
      </w:r>
      <w:r>
        <w:t xml:space="preserve"> </w:t>
      </w:r>
      <w:r w:rsidRPr="00F25893">
        <w:rPr>
          <w:rFonts w:asciiTheme="majorBidi" w:hAnsiTheme="majorBidi" w:cstheme="majorBidi"/>
          <w:i/>
          <w:iCs/>
          <w:color w:val="000000"/>
          <w:shd w:val="clear" w:color="auto" w:fill="FFFFFF"/>
        </w:rPr>
        <w:t>Judgment and Decision-Making Winter Symposium</w:t>
      </w:r>
      <w:r>
        <w:rPr>
          <w:rFonts w:asciiTheme="majorBidi" w:hAnsiTheme="majorBidi" w:cstheme="majorBidi"/>
          <w:color w:val="000000"/>
          <w:shd w:val="clear" w:color="auto" w:fill="FFFFFF"/>
        </w:rPr>
        <w:t>,</w:t>
      </w:r>
      <w:r w:rsidRPr="00F25893">
        <w:rPr>
          <w:rFonts w:asciiTheme="majorBidi" w:hAnsiTheme="majorBidi" w:cstheme="majorBidi"/>
          <w:color w:val="000000"/>
          <w:shd w:val="clear" w:color="auto" w:fill="FFFFFF"/>
        </w:rPr>
        <w:t xml:space="preserve"> Snowbird, U</w:t>
      </w:r>
      <w:r>
        <w:rPr>
          <w:rFonts w:asciiTheme="majorBidi" w:hAnsiTheme="majorBidi" w:cstheme="majorBidi"/>
          <w:color w:val="000000"/>
          <w:shd w:val="clear" w:color="auto" w:fill="FFFFFF"/>
        </w:rPr>
        <w:t>T.</w:t>
      </w:r>
    </w:p>
    <w:p w14:paraId="1E6E5AAB" w14:textId="1CFD7D7E" w:rsidR="007A1718" w:rsidRPr="007A1718" w:rsidRDefault="000312E6" w:rsidP="007A171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0A991885" w14:textId="6169FAC9" w:rsidR="007A1718" w:rsidRPr="007A1718" w:rsidRDefault="007A1718" w:rsidP="007A1718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Shifrin</w:t>
      </w:r>
      <w:proofErr w:type="spellEnd"/>
      <w:r>
        <w:rPr>
          <w:color w:val="000000"/>
          <w:shd w:val="clear" w:color="auto" w:fill="FFFFFF"/>
        </w:rPr>
        <w:t xml:space="preserve">, Nicole., M. Lee, Julio Sevilla, Janani Thapa and Michelle R. </w:t>
      </w:r>
      <w:proofErr w:type="spellStart"/>
      <w:r>
        <w:rPr>
          <w:color w:val="000000"/>
          <w:shd w:val="clear" w:color="auto" w:fill="FFFFFF"/>
        </w:rPr>
        <w:t>Vandellen</w:t>
      </w:r>
      <w:proofErr w:type="spellEnd"/>
      <w:r>
        <w:rPr>
          <w:color w:val="000000"/>
          <w:shd w:val="clear" w:color="auto" w:fill="FFFFFF"/>
        </w:rPr>
        <w:t xml:space="preserve"> (2017), “Keep Them Separated: The Effect of Partitioning on Vegetable Consumption,” </w:t>
      </w:r>
      <w:r w:rsidRPr="00C563FC">
        <w:rPr>
          <w:i/>
          <w:iCs/>
          <w:color w:val="000000"/>
          <w:shd w:val="clear" w:color="auto" w:fill="FFFFFF"/>
        </w:rPr>
        <w:t>Society for Personality and Social Psychology Conference</w:t>
      </w:r>
      <w:r>
        <w:rPr>
          <w:color w:val="000000"/>
          <w:shd w:val="clear" w:color="auto" w:fill="FFFFFF"/>
        </w:rPr>
        <w:t>, San Antonio, TX.</w:t>
      </w:r>
    </w:p>
    <w:p w14:paraId="36987B6E" w14:textId="77777777" w:rsidR="000312E6" w:rsidRDefault="000312E6" w:rsidP="006C5115">
      <w:pPr>
        <w:jc w:val="both"/>
      </w:pPr>
    </w:p>
    <w:p w14:paraId="20719914" w14:textId="21D5ADC0" w:rsidR="00D507A1" w:rsidRPr="00D507A1" w:rsidRDefault="00D507A1" w:rsidP="006C5115">
      <w:pPr>
        <w:jc w:val="both"/>
        <w:rPr>
          <w:b/>
          <w:u w:val="single"/>
        </w:rPr>
      </w:pPr>
      <w:r>
        <w:t xml:space="preserve">Sevilla, Julio and Brian </w:t>
      </w:r>
      <w:proofErr w:type="spellStart"/>
      <w:r>
        <w:t>Wansink</w:t>
      </w:r>
      <w:proofErr w:type="spellEnd"/>
      <w:r>
        <w:t xml:space="preserve"> (2016), “Introducing the Calories per Gram Ratio Label for Healthy Food Choices,” </w:t>
      </w:r>
      <w:r>
        <w:rPr>
          <w:i/>
        </w:rPr>
        <w:t>Association for Consumer Research</w:t>
      </w:r>
      <w:r w:rsidRPr="00140AED">
        <w:rPr>
          <w:i/>
        </w:rPr>
        <w:t xml:space="preserve"> </w:t>
      </w:r>
      <w:r w:rsidRPr="006544B4">
        <w:rPr>
          <w:i/>
        </w:rPr>
        <w:t>Annual Conference</w:t>
      </w:r>
      <w:r w:rsidRPr="00140AED">
        <w:t xml:space="preserve">, </w:t>
      </w:r>
      <w:r>
        <w:t>Berlin, Germany.</w:t>
      </w:r>
    </w:p>
    <w:p w14:paraId="5A19EB52" w14:textId="77777777" w:rsidR="000312E6" w:rsidRDefault="000312E6" w:rsidP="006C5115">
      <w:pPr>
        <w:jc w:val="both"/>
      </w:pPr>
    </w:p>
    <w:p w14:paraId="2F65A206" w14:textId="08EE7E2B" w:rsidR="000312E6" w:rsidRPr="00137203" w:rsidRDefault="003A4853" w:rsidP="00137203">
      <w:pPr>
        <w:jc w:val="both"/>
        <w:rPr>
          <w:b/>
          <w:u w:val="single"/>
        </w:rPr>
      </w:pPr>
      <w:r>
        <w:lastRenderedPageBreak/>
        <w:t xml:space="preserve">Sevilla, Julio and Brian </w:t>
      </w:r>
      <w:proofErr w:type="spellStart"/>
      <w:r>
        <w:t>Wansink</w:t>
      </w:r>
      <w:proofErr w:type="spellEnd"/>
      <w:r>
        <w:t xml:space="preserve"> (2016), “Introducing the Calories per Gram Ratio Label for Healthy Food Choices,” </w:t>
      </w:r>
      <w:r>
        <w:rPr>
          <w:i/>
        </w:rPr>
        <w:t>Society for Consumer Psychology</w:t>
      </w:r>
      <w:r w:rsidRPr="00140AED">
        <w:rPr>
          <w:i/>
        </w:rPr>
        <w:t xml:space="preserve"> </w:t>
      </w:r>
      <w:r w:rsidR="009458CC">
        <w:rPr>
          <w:i/>
        </w:rPr>
        <w:t xml:space="preserve">Annual </w:t>
      </w:r>
      <w:r w:rsidRPr="006544B4">
        <w:rPr>
          <w:i/>
        </w:rPr>
        <w:t>Conference</w:t>
      </w:r>
      <w:r w:rsidRPr="00140AED">
        <w:t xml:space="preserve">, </w:t>
      </w:r>
      <w:r>
        <w:t>St. Pete, FL.</w:t>
      </w:r>
    </w:p>
    <w:p w14:paraId="4CF19A95" w14:textId="4C934A2B" w:rsidR="006C5115" w:rsidRDefault="006C5115" w:rsidP="006C5115">
      <w:pPr>
        <w:jc w:val="both"/>
      </w:pPr>
      <w:r w:rsidRPr="00140AED">
        <w:t>Sevilla, Julio and Claudia Townsend</w:t>
      </w:r>
      <w:r>
        <w:t xml:space="preserve"> (2016</w:t>
      </w:r>
      <w:r w:rsidRPr="00140AED">
        <w:t xml:space="preserve">), “The </w:t>
      </w:r>
      <w:r>
        <w:t>Space-to-Product</w:t>
      </w:r>
      <w:r w:rsidRPr="00140AED">
        <w:t xml:space="preserve"> Ratio Effect: Space Influences Perceptions of Scarcity and Product Preference,” </w:t>
      </w:r>
      <w:r>
        <w:rPr>
          <w:i/>
        </w:rPr>
        <w:t>Society for Consumer Psychology</w:t>
      </w:r>
      <w:r w:rsidRPr="00140AED">
        <w:rPr>
          <w:i/>
        </w:rPr>
        <w:t xml:space="preserve"> </w:t>
      </w:r>
      <w:r w:rsidR="009458CC">
        <w:rPr>
          <w:i/>
        </w:rPr>
        <w:t xml:space="preserve">Annual </w:t>
      </w:r>
      <w:r w:rsidRPr="006544B4">
        <w:rPr>
          <w:i/>
        </w:rPr>
        <w:t>Conference</w:t>
      </w:r>
      <w:r w:rsidRPr="00140AED">
        <w:t xml:space="preserve">, </w:t>
      </w:r>
      <w:r w:rsidR="003A4853">
        <w:t>St. Pete, FL.</w:t>
      </w:r>
    </w:p>
    <w:p w14:paraId="690595F8" w14:textId="77777777" w:rsidR="000312E6" w:rsidRPr="006C5115" w:rsidRDefault="000312E6" w:rsidP="006C5115">
      <w:pPr>
        <w:jc w:val="both"/>
        <w:rPr>
          <w:b/>
          <w:u w:val="single"/>
        </w:rPr>
      </w:pPr>
    </w:p>
    <w:p w14:paraId="16574A7A" w14:textId="05DFBCBC" w:rsidR="000312E6" w:rsidRDefault="00140AED" w:rsidP="0012335A">
      <w:pPr>
        <w:jc w:val="both"/>
      </w:pPr>
      <w:proofErr w:type="spellStart"/>
      <w:r w:rsidRPr="00140AED">
        <w:t>Vanbergen</w:t>
      </w:r>
      <w:proofErr w:type="spellEnd"/>
      <w:r w:rsidRPr="00140AED">
        <w:t xml:space="preserve">, Noah, </w:t>
      </w:r>
      <w:proofErr w:type="spellStart"/>
      <w:r w:rsidRPr="00140AED">
        <w:t>Caglar</w:t>
      </w:r>
      <w:proofErr w:type="spellEnd"/>
      <w:r w:rsidRPr="00140AED">
        <w:t xml:space="preserve"> Irmak and Julio Sevilla</w:t>
      </w:r>
      <w:r>
        <w:t xml:space="preserve"> (2015)</w:t>
      </w:r>
      <w:r w:rsidRPr="00140AED">
        <w:t xml:space="preserve">, “Present but Not Consumed: The Interaction of Assortment Size and Product Familiarity on Expected and Actual Product Efficacy,” </w:t>
      </w:r>
      <w:r w:rsidRPr="00140AED">
        <w:rPr>
          <w:i/>
          <w:iCs/>
        </w:rPr>
        <w:t xml:space="preserve">Association for Consumer Research </w:t>
      </w:r>
      <w:r w:rsidRPr="006544B4">
        <w:rPr>
          <w:i/>
        </w:rPr>
        <w:t>Annual Conference</w:t>
      </w:r>
      <w:r w:rsidRPr="00140AED">
        <w:t>, New Orleans, LA.</w:t>
      </w:r>
    </w:p>
    <w:p w14:paraId="3B7815F0" w14:textId="77777777" w:rsidR="00137203" w:rsidRDefault="00137203" w:rsidP="00CC0340">
      <w:pPr>
        <w:jc w:val="both"/>
      </w:pPr>
    </w:p>
    <w:p w14:paraId="2DD0D5B5" w14:textId="3FE125E8" w:rsidR="000312E6" w:rsidRDefault="005E3898" w:rsidP="00CC0340">
      <w:pPr>
        <w:jc w:val="both"/>
      </w:pPr>
      <w:r w:rsidRPr="00140AED">
        <w:t xml:space="preserve">Sevilla, Julio and Rajesh Bagchi (2014), “The Effect of Numeric Roundness on Probability Perceptions and Choice,” </w:t>
      </w:r>
      <w:r w:rsidRPr="00140AED">
        <w:rPr>
          <w:i/>
          <w:iCs/>
        </w:rPr>
        <w:t xml:space="preserve">Association for Consumer Research </w:t>
      </w:r>
      <w:r w:rsidRPr="006544B4">
        <w:rPr>
          <w:i/>
        </w:rPr>
        <w:t>Annual Conference</w:t>
      </w:r>
      <w:r w:rsidRPr="00140AED">
        <w:t>, Baltimore, MD.</w:t>
      </w:r>
    </w:p>
    <w:p w14:paraId="2172ECF9" w14:textId="77777777" w:rsidR="008A69C2" w:rsidRDefault="008A69C2" w:rsidP="00CC0340">
      <w:pPr>
        <w:jc w:val="both"/>
      </w:pPr>
    </w:p>
    <w:p w14:paraId="3FA33AC0" w14:textId="10EE4FAA" w:rsidR="000312E6" w:rsidRDefault="005E3898" w:rsidP="00CC0340">
      <w:pPr>
        <w:jc w:val="both"/>
      </w:pPr>
      <w:r w:rsidRPr="00140AED">
        <w:t xml:space="preserve">Sevilla, Julio, Robert J. Meyer and </w:t>
      </w:r>
      <w:proofErr w:type="spellStart"/>
      <w:r w:rsidRPr="00140AED">
        <w:t>Shenghui</w:t>
      </w:r>
      <w:proofErr w:type="spellEnd"/>
      <w:r w:rsidRPr="00140AED">
        <w:t xml:space="preserve"> Zhao (2014), “Leaving Something for the</w:t>
      </w:r>
      <w:r w:rsidRPr="00140AED">
        <w:tab/>
      </w:r>
      <w:r w:rsidRPr="00140AED">
        <w:tab/>
        <w:t xml:space="preserve"> Imagination: The Effect of Visual Concealment on Preferences,” </w:t>
      </w:r>
      <w:r w:rsidRPr="00140AED">
        <w:rPr>
          <w:i/>
          <w:iCs/>
        </w:rPr>
        <w:t xml:space="preserve">Association for Consumer Research </w:t>
      </w:r>
      <w:r w:rsidRPr="006544B4">
        <w:rPr>
          <w:i/>
        </w:rPr>
        <w:t>Annual Conference</w:t>
      </w:r>
      <w:r w:rsidRPr="00140AED">
        <w:t>, Baltimore, MD.</w:t>
      </w:r>
    </w:p>
    <w:p w14:paraId="3576D4F5" w14:textId="77777777" w:rsidR="00E51B44" w:rsidRDefault="00E51B44" w:rsidP="00CC0340">
      <w:pPr>
        <w:jc w:val="both"/>
      </w:pPr>
    </w:p>
    <w:p w14:paraId="79343873" w14:textId="4F56B60F" w:rsidR="00171147" w:rsidRPr="00140AED" w:rsidRDefault="00171147" w:rsidP="00CC0340">
      <w:pPr>
        <w:jc w:val="both"/>
      </w:pPr>
      <w:r w:rsidRPr="00140AED">
        <w:t xml:space="preserve">Sevilla, Julio, Jiao Zhang and Barbara E. Kahn (2014) “Anticipating Variety Reduces Satiation from a Current Experience,” </w:t>
      </w:r>
      <w:r w:rsidRPr="00140AED">
        <w:rPr>
          <w:i/>
        </w:rPr>
        <w:t xml:space="preserve">Society for Consumer Psychology </w:t>
      </w:r>
      <w:r w:rsidR="009458CC">
        <w:rPr>
          <w:i/>
        </w:rPr>
        <w:t xml:space="preserve">Annual </w:t>
      </w:r>
      <w:r w:rsidRPr="006540A2">
        <w:rPr>
          <w:i/>
        </w:rPr>
        <w:t>Conference</w:t>
      </w:r>
      <w:r w:rsidRPr="00140AED">
        <w:t>, Miami, FL.</w:t>
      </w:r>
    </w:p>
    <w:p w14:paraId="7411A1DA" w14:textId="77777777" w:rsidR="000312E6" w:rsidRDefault="000312E6" w:rsidP="00CC0340">
      <w:pPr>
        <w:jc w:val="both"/>
      </w:pPr>
    </w:p>
    <w:p w14:paraId="25D71F6A" w14:textId="0B40B434" w:rsidR="005305C6" w:rsidRPr="00140AED" w:rsidRDefault="005305C6" w:rsidP="00CC0340">
      <w:pPr>
        <w:jc w:val="both"/>
        <w:rPr>
          <w:b/>
          <w:u w:val="single"/>
        </w:rPr>
      </w:pPr>
      <w:r w:rsidRPr="00140AED">
        <w:t>Sevilla, Julio and Claudia Townsend</w:t>
      </w:r>
      <w:r w:rsidR="006F29BE" w:rsidRPr="00140AED">
        <w:t xml:space="preserve"> (2013)</w:t>
      </w:r>
      <w:r w:rsidRPr="00140AED">
        <w:t xml:space="preserve">, “The Product-to-Space Ratio Effect: Space Influences Perceptions of Scarcity and Product Preference,” </w:t>
      </w:r>
      <w:r w:rsidRPr="00140AED">
        <w:rPr>
          <w:i/>
        </w:rPr>
        <w:t xml:space="preserve">Association for Consumer Research </w:t>
      </w:r>
      <w:r w:rsidRPr="006540A2">
        <w:rPr>
          <w:i/>
        </w:rPr>
        <w:t>Annual Conference</w:t>
      </w:r>
      <w:r w:rsidRPr="00140AED">
        <w:t>, Chicago, IL.</w:t>
      </w:r>
    </w:p>
    <w:p w14:paraId="637B1AAF" w14:textId="77777777" w:rsidR="000312E6" w:rsidRDefault="000312E6" w:rsidP="00CC0340">
      <w:pPr>
        <w:jc w:val="both"/>
      </w:pPr>
    </w:p>
    <w:p w14:paraId="17C4FEF5" w14:textId="4C4DE118" w:rsidR="005305C6" w:rsidRPr="00140AED" w:rsidRDefault="005305C6" w:rsidP="00CC0340">
      <w:pPr>
        <w:jc w:val="both"/>
      </w:pPr>
      <w:r w:rsidRPr="00140AED">
        <w:t xml:space="preserve">Sevilla, Julio, Jiao Zhang and Barbara E. Kahn (2013) “Anticipating Variety Reduces Satiation from a Current Experience,” </w:t>
      </w:r>
      <w:r w:rsidRPr="00140AED">
        <w:rPr>
          <w:i/>
        </w:rPr>
        <w:t xml:space="preserve">Association for Consumer Research </w:t>
      </w:r>
      <w:r w:rsidRPr="006540A2">
        <w:rPr>
          <w:i/>
        </w:rPr>
        <w:t>Annual Conference</w:t>
      </w:r>
      <w:r w:rsidRPr="00140AED">
        <w:t>, Chicago, IL.</w:t>
      </w:r>
    </w:p>
    <w:p w14:paraId="04BB9A66" w14:textId="77777777" w:rsidR="000312E6" w:rsidRDefault="000312E6" w:rsidP="00CC0340">
      <w:pPr>
        <w:jc w:val="both"/>
      </w:pPr>
    </w:p>
    <w:p w14:paraId="4DD48FF1" w14:textId="5F563BCD" w:rsidR="00171147" w:rsidRPr="00140AED" w:rsidRDefault="00171147" w:rsidP="00CC0340">
      <w:pPr>
        <w:jc w:val="both"/>
        <w:rPr>
          <w:b/>
          <w:u w:val="single"/>
        </w:rPr>
      </w:pPr>
      <w:r w:rsidRPr="00140AED">
        <w:t>Sevilla, Julio and Barbara E. Kahn (2013), “The Effect of Product Shape Completeness on Size</w:t>
      </w:r>
      <w:r w:rsidRPr="00140AED">
        <w:tab/>
        <w:t xml:space="preserve"> Perceptions Preference and Consumption,” </w:t>
      </w:r>
      <w:r w:rsidRPr="00140AED">
        <w:rPr>
          <w:i/>
        </w:rPr>
        <w:t xml:space="preserve">Marketing Science Society </w:t>
      </w:r>
      <w:r w:rsidRPr="009458CC">
        <w:rPr>
          <w:i/>
        </w:rPr>
        <w:t>Annual Conference</w:t>
      </w:r>
      <w:r w:rsidRPr="00140AED">
        <w:t>, Istanbul, Turkey.</w:t>
      </w:r>
    </w:p>
    <w:p w14:paraId="2C1EE0F8" w14:textId="77777777" w:rsidR="000312E6" w:rsidRDefault="000312E6" w:rsidP="00DB329B">
      <w:pPr>
        <w:jc w:val="both"/>
      </w:pPr>
    </w:p>
    <w:p w14:paraId="5BB7A34A" w14:textId="62C12404" w:rsidR="00CC0340" w:rsidRPr="00140AED" w:rsidRDefault="00CC0340" w:rsidP="00DB329B">
      <w:pPr>
        <w:jc w:val="both"/>
        <w:rPr>
          <w:i/>
          <w:iCs/>
        </w:rPr>
      </w:pPr>
      <w:r w:rsidRPr="00140AED">
        <w:t xml:space="preserve">Sevilla, Julio and Barbara E. Kahn (2012), “The Effect of </w:t>
      </w:r>
      <w:r w:rsidR="000E7E07" w:rsidRPr="00140AED">
        <w:t>Product Shape Closure on Size</w:t>
      </w:r>
      <w:r w:rsidR="000E7E07" w:rsidRPr="00140AED">
        <w:tab/>
        <w:t xml:space="preserve"> </w:t>
      </w:r>
      <w:r w:rsidRPr="00140AED">
        <w:t xml:space="preserve">Estimations, Preference and Consumption,” </w:t>
      </w:r>
      <w:r w:rsidRPr="00140AED">
        <w:rPr>
          <w:i/>
          <w:iCs/>
        </w:rPr>
        <w:t xml:space="preserve">Association for Consumer Research </w:t>
      </w:r>
      <w:r w:rsidR="005305C6" w:rsidRPr="009458CC">
        <w:rPr>
          <w:i/>
        </w:rPr>
        <w:t xml:space="preserve">Annual </w:t>
      </w:r>
      <w:r w:rsidRPr="009458CC">
        <w:rPr>
          <w:i/>
        </w:rPr>
        <w:t>Conference</w:t>
      </w:r>
      <w:r w:rsidRPr="00140AED">
        <w:t>, Vancouver, BC (Session Chair).</w:t>
      </w:r>
    </w:p>
    <w:p w14:paraId="37A9607D" w14:textId="77777777" w:rsidR="000312E6" w:rsidRDefault="000312E6" w:rsidP="00DB329B">
      <w:pPr>
        <w:jc w:val="both"/>
      </w:pPr>
    </w:p>
    <w:p w14:paraId="382E05C5" w14:textId="597A5829" w:rsidR="003254C4" w:rsidRPr="00140AED" w:rsidRDefault="003254C4" w:rsidP="004A4D93">
      <w:pPr>
        <w:jc w:val="both"/>
      </w:pPr>
      <w:r w:rsidRPr="00140AED">
        <w:t>Sevilla, J</w:t>
      </w:r>
      <w:r w:rsidR="003141D8" w:rsidRPr="00140AED">
        <w:t>ulio and Barbara E. Kahn (2012),</w:t>
      </w:r>
      <w:r w:rsidRPr="00140AED">
        <w:rPr>
          <w:i/>
        </w:rPr>
        <w:t xml:space="preserve"> </w:t>
      </w:r>
      <w:r w:rsidRPr="00140AED">
        <w:t>“The Effect o</w:t>
      </w:r>
      <w:r w:rsidR="00CC0340" w:rsidRPr="00140AED">
        <w:t>f</w:t>
      </w:r>
      <w:r w:rsidR="006F29BE" w:rsidRPr="00140AED">
        <w:t xml:space="preserve"> Product Shape </w:t>
      </w:r>
      <w:r w:rsidR="004A4D93">
        <w:t>Completeness</w:t>
      </w:r>
      <w:r w:rsidR="006F29BE" w:rsidRPr="00140AED">
        <w:t xml:space="preserve"> on Size</w:t>
      </w:r>
      <w:r w:rsidR="006F29BE" w:rsidRPr="00140AED">
        <w:tab/>
        <w:t xml:space="preserve"> </w:t>
      </w:r>
      <w:r w:rsidRPr="00140AED">
        <w:t xml:space="preserve">Estimations, Preference and Consumption,” </w:t>
      </w:r>
      <w:r w:rsidRPr="00140AED">
        <w:rPr>
          <w:i/>
          <w:color w:val="000000"/>
        </w:rPr>
        <w:t>American Psychological Association</w:t>
      </w:r>
      <w:r w:rsidR="006F29BE" w:rsidRPr="00140AED">
        <w:rPr>
          <w:color w:val="000000"/>
        </w:rPr>
        <w:t xml:space="preserve"> </w:t>
      </w:r>
      <w:r w:rsidR="006F29BE" w:rsidRPr="009458CC">
        <w:rPr>
          <w:i/>
          <w:color w:val="000000"/>
        </w:rPr>
        <w:t>Annual</w:t>
      </w:r>
      <w:r w:rsidR="006F29BE" w:rsidRPr="009458CC">
        <w:rPr>
          <w:i/>
          <w:color w:val="000000"/>
        </w:rPr>
        <w:tab/>
        <w:t xml:space="preserve"> </w:t>
      </w:r>
      <w:r w:rsidRPr="009458CC">
        <w:rPr>
          <w:i/>
          <w:color w:val="000000"/>
        </w:rPr>
        <w:t>Convention</w:t>
      </w:r>
      <w:r w:rsidRPr="00140AED">
        <w:rPr>
          <w:color w:val="000000"/>
        </w:rPr>
        <w:t xml:space="preserve">, Orlando, FL. </w:t>
      </w:r>
    </w:p>
    <w:p w14:paraId="77E75F71" w14:textId="77777777" w:rsidR="000312E6" w:rsidRDefault="000312E6" w:rsidP="00DB329B">
      <w:pPr>
        <w:jc w:val="both"/>
      </w:pPr>
    </w:p>
    <w:p w14:paraId="149615A5" w14:textId="75FEE9A8" w:rsidR="00DB329B" w:rsidRPr="00140AED" w:rsidRDefault="00DB329B" w:rsidP="00DB329B">
      <w:pPr>
        <w:jc w:val="both"/>
      </w:pPr>
      <w:r w:rsidRPr="00140AED">
        <w:t xml:space="preserve">Sevilla, Julio, Joseph P. Redden and </w:t>
      </w:r>
      <w:proofErr w:type="spellStart"/>
      <w:r w:rsidRPr="00140AED">
        <w:t>Shenghui</w:t>
      </w:r>
      <w:proofErr w:type="spellEnd"/>
      <w:r w:rsidRPr="00140AED">
        <w:t xml:space="preserve"> Zhao (2012), “Perceived Scarcity Reduces the</w:t>
      </w:r>
      <w:r w:rsidR="006F29BE" w:rsidRPr="00140AED">
        <w:tab/>
        <w:t xml:space="preserve"> </w:t>
      </w:r>
      <w:r w:rsidRPr="00140AED">
        <w:t xml:space="preserve">Rate of Satiation,” </w:t>
      </w:r>
      <w:r w:rsidRPr="00140AED">
        <w:rPr>
          <w:i/>
          <w:iCs/>
        </w:rPr>
        <w:t xml:space="preserve">Society for Consumer </w:t>
      </w:r>
      <w:r w:rsidRPr="009458CC">
        <w:rPr>
          <w:i/>
          <w:iCs/>
        </w:rPr>
        <w:t xml:space="preserve">Psychology </w:t>
      </w:r>
      <w:r w:rsidRPr="009458CC">
        <w:rPr>
          <w:i/>
        </w:rPr>
        <w:t>Conference</w:t>
      </w:r>
      <w:r w:rsidRPr="00140AED">
        <w:t>,</w:t>
      </w:r>
      <w:r w:rsidR="009458CC">
        <w:t xml:space="preserve"> Las Vegas, </w:t>
      </w:r>
      <w:r w:rsidRPr="00140AED">
        <w:t>NV</w:t>
      </w:r>
      <w:r w:rsidR="003141D8" w:rsidRPr="00140AED">
        <w:t xml:space="preserve">. </w:t>
      </w:r>
      <w:r w:rsidRPr="00140AED">
        <w:t>(Session Chair).</w:t>
      </w:r>
    </w:p>
    <w:p w14:paraId="02456F8F" w14:textId="77777777" w:rsidR="000312E6" w:rsidRDefault="000312E6" w:rsidP="00A67017">
      <w:pPr>
        <w:jc w:val="both"/>
      </w:pPr>
    </w:p>
    <w:p w14:paraId="2B03D079" w14:textId="268FA68A" w:rsidR="003254C4" w:rsidRPr="00140AED" w:rsidRDefault="00DB329B" w:rsidP="00A67017">
      <w:pPr>
        <w:jc w:val="both"/>
      </w:pPr>
      <w:r w:rsidRPr="00140AED">
        <w:lastRenderedPageBreak/>
        <w:t xml:space="preserve">Sevilla, Julio, Joseph P. Redden and </w:t>
      </w:r>
      <w:proofErr w:type="spellStart"/>
      <w:r w:rsidRPr="00140AED">
        <w:t>Shenghui</w:t>
      </w:r>
      <w:proofErr w:type="spellEnd"/>
      <w:r w:rsidRPr="00140AED">
        <w:t xml:space="preserve"> Zhao (2011), The</w:t>
      </w:r>
      <w:r w:rsidR="006F29BE" w:rsidRPr="00140AED">
        <w:t xml:space="preserve"> Less There is The More I Want:</w:t>
      </w:r>
      <w:r w:rsidR="003141D8" w:rsidRPr="00140AED">
        <w:tab/>
        <w:t xml:space="preserve"> </w:t>
      </w:r>
      <w:r w:rsidR="00D1381B" w:rsidRPr="00140AED">
        <w:t>The Effect of Perceived Scarcity on S</w:t>
      </w:r>
      <w:r w:rsidRPr="00140AED">
        <w:t xml:space="preserve">atiation,” </w:t>
      </w:r>
      <w:r w:rsidRPr="00140AED">
        <w:rPr>
          <w:i/>
          <w:iCs/>
        </w:rPr>
        <w:t>Association for Consumer Research</w:t>
      </w:r>
      <w:r w:rsidR="003141D8" w:rsidRPr="00140AED">
        <w:rPr>
          <w:i/>
          <w:iCs/>
        </w:rPr>
        <w:tab/>
      </w:r>
      <w:r w:rsidR="003141D8" w:rsidRPr="00140AED">
        <w:rPr>
          <w:i/>
          <w:iCs/>
        </w:rPr>
        <w:tab/>
      </w:r>
      <w:r w:rsidRPr="00140AED">
        <w:rPr>
          <w:i/>
          <w:iCs/>
        </w:rPr>
        <w:t xml:space="preserve"> </w:t>
      </w:r>
      <w:r w:rsidRPr="009458CC">
        <w:rPr>
          <w:i/>
        </w:rPr>
        <w:t>Annual Conference</w:t>
      </w:r>
      <w:r w:rsidRPr="00140AED">
        <w:t>, Saint Louis, MO (Session Chair).</w:t>
      </w:r>
    </w:p>
    <w:p w14:paraId="3CD57E04" w14:textId="77777777" w:rsidR="000312E6" w:rsidRDefault="000312E6" w:rsidP="003141D8">
      <w:pPr>
        <w:jc w:val="both"/>
      </w:pPr>
    </w:p>
    <w:p w14:paraId="31109584" w14:textId="406AF344" w:rsidR="00A141A8" w:rsidRPr="00137203" w:rsidRDefault="00A67017" w:rsidP="00137203">
      <w:pPr>
        <w:jc w:val="both"/>
      </w:pPr>
      <w:r w:rsidRPr="00140AED">
        <w:t xml:space="preserve">Sevilla, Julio, Robert J. Meyer and </w:t>
      </w:r>
      <w:proofErr w:type="spellStart"/>
      <w:r w:rsidRPr="00140AED">
        <w:t>Shenghui</w:t>
      </w:r>
      <w:proofErr w:type="spellEnd"/>
      <w:r w:rsidRPr="00140AED">
        <w:t xml:space="preserve"> Zhao (2011), “Leaving Something for the</w:t>
      </w:r>
      <w:r w:rsidR="006F29BE" w:rsidRPr="00140AED">
        <w:tab/>
      </w:r>
      <w:r w:rsidR="003141D8" w:rsidRPr="00140AED">
        <w:tab/>
      </w:r>
      <w:r w:rsidRPr="00140AED">
        <w:t xml:space="preserve"> Imagination: The Effect of Visual Concealment on Preferences,” </w:t>
      </w:r>
      <w:r w:rsidRPr="00140AED">
        <w:rPr>
          <w:i/>
          <w:iCs/>
        </w:rPr>
        <w:t>Society for Consumer</w:t>
      </w:r>
      <w:r w:rsidR="009458CC">
        <w:rPr>
          <w:i/>
          <w:iCs/>
        </w:rPr>
        <w:t xml:space="preserve"> </w:t>
      </w:r>
      <w:r w:rsidRPr="00140AED">
        <w:rPr>
          <w:i/>
          <w:iCs/>
        </w:rPr>
        <w:t xml:space="preserve">Psychology </w:t>
      </w:r>
      <w:r w:rsidR="009458CC">
        <w:rPr>
          <w:i/>
          <w:iCs/>
        </w:rPr>
        <w:t xml:space="preserve">Annual </w:t>
      </w:r>
      <w:r w:rsidRPr="009458CC">
        <w:rPr>
          <w:i/>
        </w:rPr>
        <w:t>Conference</w:t>
      </w:r>
      <w:r w:rsidRPr="00140AED">
        <w:t>, Atlanta, GA.</w:t>
      </w:r>
    </w:p>
    <w:p w14:paraId="3A0F070B" w14:textId="77777777" w:rsidR="00A141A8" w:rsidRDefault="00A141A8" w:rsidP="00640BED">
      <w:pPr>
        <w:jc w:val="both"/>
        <w:rPr>
          <w:b/>
          <w:u w:val="single"/>
        </w:rPr>
      </w:pPr>
    </w:p>
    <w:p w14:paraId="2A708C11" w14:textId="6444AF89" w:rsidR="00EE074F" w:rsidRDefault="00481F0D" w:rsidP="00640BED">
      <w:pPr>
        <w:jc w:val="both"/>
        <w:rPr>
          <w:b/>
          <w:u w:val="single"/>
        </w:rPr>
      </w:pPr>
      <w:r>
        <w:rPr>
          <w:b/>
          <w:u w:val="single"/>
        </w:rPr>
        <w:t>CONFERENCE ROUNDTABLE PRESENTATIONS_______________________________</w:t>
      </w:r>
    </w:p>
    <w:p w14:paraId="40C0A03B" w14:textId="77777777" w:rsidR="00FB700A" w:rsidRDefault="00FB700A" w:rsidP="00885C29">
      <w:pPr>
        <w:jc w:val="both"/>
        <w:rPr>
          <w:b/>
          <w:u w:val="single"/>
        </w:rPr>
      </w:pPr>
    </w:p>
    <w:p w14:paraId="684EE71A" w14:textId="07436D31" w:rsidR="00A1021C" w:rsidRPr="00885C29" w:rsidRDefault="00885C29" w:rsidP="00885C29">
      <w:pPr>
        <w:jc w:val="both"/>
      </w:pPr>
      <w:r>
        <w:rPr>
          <w:rFonts w:asciiTheme="majorBidi" w:eastAsia="Times New Roman" w:hAnsiTheme="majorBidi" w:cstheme="majorBidi"/>
          <w:color w:val="323232"/>
          <w:shd w:val="clear" w:color="auto" w:fill="FFFFFF"/>
        </w:rPr>
        <w:t>“</w:t>
      </w:r>
      <w:r w:rsidR="00A1021C" w:rsidRPr="00A1021C">
        <w:rPr>
          <w:rFonts w:asciiTheme="majorBidi" w:eastAsia="Times New Roman" w:hAnsiTheme="majorBidi" w:cstheme="majorBidi"/>
          <w:color w:val="323232"/>
        </w:rPr>
        <w:t>Beyond Beauty: How Can Aesthetics and Design Be Leveraged to Enhance Consumer and Societal Wellbeing?</w:t>
      </w:r>
      <w:r>
        <w:rPr>
          <w:rFonts w:asciiTheme="majorBidi" w:eastAsia="Times New Roman" w:hAnsiTheme="majorBidi" w:cstheme="majorBidi"/>
          <w:color w:val="323232"/>
          <w:shd w:val="clear" w:color="auto" w:fill="FFFFFF"/>
        </w:rPr>
        <w:t xml:space="preserve">” (2021), </w:t>
      </w:r>
      <w:r>
        <w:rPr>
          <w:i/>
        </w:rPr>
        <w:t>Association for Consumer Research</w:t>
      </w:r>
      <w:r w:rsidRPr="00140AED">
        <w:rPr>
          <w:i/>
        </w:rPr>
        <w:t xml:space="preserve"> </w:t>
      </w:r>
      <w:r w:rsidRPr="00140AED">
        <w:t>Annual Conference</w:t>
      </w:r>
      <w:r>
        <w:t>, Virtual Conference.</w:t>
      </w:r>
    </w:p>
    <w:p w14:paraId="7035B3F3" w14:textId="77777777" w:rsidR="00A1021C" w:rsidRPr="00640BED" w:rsidRDefault="00A1021C" w:rsidP="00640BED">
      <w:pPr>
        <w:jc w:val="both"/>
        <w:rPr>
          <w:b/>
          <w:u w:val="single"/>
        </w:rPr>
      </w:pPr>
    </w:p>
    <w:p w14:paraId="6A98DA45" w14:textId="39E89388" w:rsidR="00481F0D" w:rsidRDefault="00481F0D" w:rsidP="00481F0D">
      <w:pPr>
        <w:jc w:val="both"/>
      </w:pPr>
      <w:r>
        <w:rPr>
          <w:bCs/>
          <w:color w:val="191919"/>
        </w:rPr>
        <w:t>“</w:t>
      </w:r>
      <w:r w:rsidRPr="008460BB">
        <w:rPr>
          <w:bCs/>
          <w:color w:val="191919"/>
        </w:rPr>
        <w:t>How Past, Present, and Expected Future Resource Scarcity Shapes Decision Making for One's Present and Future Wellbeing</w:t>
      </w:r>
      <w:r>
        <w:rPr>
          <w:bCs/>
          <w:color w:val="191919"/>
        </w:rPr>
        <w:t>” (2017),</w:t>
      </w:r>
      <w:r>
        <w:t xml:space="preserve"> </w:t>
      </w:r>
      <w:r>
        <w:rPr>
          <w:i/>
        </w:rPr>
        <w:t>Association for Consumer Research</w:t>
      </w:r>
      <w:r w:rsidRPr="00140AED">
        <w:rPr>
          <w:i/>
        </w:rPr>
        <w:t xml:space="preserve"> </w:t>
      </w:r>
      <w:r w:rsidRPr="00140AED">
        <w:t>Annual Conference</w:t>
      </w:r>
      <w:r>
        <w:t>, San Diego, CA.</w:t>
      </w:r>
    </w:p>
    <w:p w14:paraId="3663D1D9" w14:textId="77777777" w:rsidR="00481F0D" w:rsidRDefault="00481F0D" w:rsidP="00481F0D">
      <w:pPr>
        <w:jc w:val="both"/>
        <w:rPr>
          <w:bCs/>
          <w:color w:val="191919"/>
        </w:rPr>
      </w:pPr>
    </w:p>
    <w:p w14:paraId="386AAA54" w14:textId="662E55A6" w:rsidR="00040970" w:rsidRPr="00D37742" w:rsidRDefault="00481F0D" w:rsidP="00D37742">
      <w:pPr>
        <w:jc w:val="both"/>
      </w:pPr>
      <w:r>
        <w:rPr>
          <w:bCs/>
          <w:color w:val="191919"/>
        </w:rPr>
        <w:t>“Everyday Consumer Aesthetics” (2017),</w:t>
      </w:r>
      <w:r>
        <w:t xml:space="preserve"> </w:t>
      </w:r>
      <w:r>
        <w:rPr>
          <w:i/>
        </w:rPr>
        <w:t>Association for Consumer Research</w:t>
      </w:r>
      <w:r w:rsidRPr="00140AED">
        <w:rPr>
          <w:i/>
        </w:rPr>
        <w:t xml:space="preserve"> </w:t>
      </w:r>
      <w:r w:rsidRPr="00140AED">
        <w:t>Annual Conference</w:t>
      </w:r>
      <w:r>
        <w:t>, San Diego, CA.</w:t>
      </w:r>
    </w:p>
    <w:p w14:paraId="046AD885" w14:textId="350914AB" w:rsidR="00692377" w:rsidRPr="0001296F" w:rsidRDefault="004C18A0" w:rsidP="00893493">
      <w:pPr>
        <w:spacing w:before="100" w:beforeAutospacing="1" w:after="100" w:afterAutospacing="1"/>
        <w:rPr>
          <w:rFonts w:eastAsia="Times New Roman"/>
          <w:b/>
          <w:u w:val="single"/>
        </w:rPr>
      </w:pPr>
      <w:r w:rsidRPr="004C18A0">
        <w:rPr>
          <w:rFonts w:eastAsia="Times New Roman"/>
          <w:b/>
          <w:u w:val="single"/>
        </w:rPr>
        <w:t>TEACHING EXPERIENCE</w:t>
      </w:r>
      <w:r>
        <w:rPr>
          <w:rFonts w:eastAsia="Times New Roman"/>
          <w:b/>
          <w:u w:val="single"/>
        </w:rPr>
        <w:t>_______________________________________</w:t>
      </w:r>
      <w:r w:rsidR="0001296F">
        <w:rPr>
          <w:rFonts w:eastAsia="Times New Roman"/>
          <w:b/>
          <w:u w:val="single"/>
        </w:rPr>
        <w:t>______________</w:t>
      </w:r>
    </w:p>
    <w:p w14:paraId="120C6041" w14:textId="77777777" w:rsidR="00F035EF" w:rsidRDefault="00692377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Marketing Principles (U</w:t>
      </w:r>
      <w:r w:rsidR="0001296F">
        <w:rPr>
          <w:rFonts w:eastAsia="Times New Roman"/>
        </w:rPr>
        <w:t>niversity of Miami), Spring 2013</w:t>
      </w:r>
    </w:p>
    <w:p w14:paraId="7AA93B62" w14:textId="1A3583C2" w:rsidR="00A60640" w:rsidRDefault="0001296F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Consumer Behavior (</w:t>
      </w:r>
      <w:r w:rsidR="00D03202">
        <w:rPr>
          <w:rFonts w:eastAsia="Times New Roman"/>
        </w:rPr>
        <w:t>Undergraduate</w:t>
      </w:r>
      <w:r>
        <w:rPr>
          <w:rFonts w:eastAsia="Times New Roman"/>
        </w:rPr>
        <w:t>), Fall 2013</w:t>
      </w:r>
      <w:r w:rsidR="00121019">
        <w:rPr>
          <w:rFonts w:eastAsia="Times New Roman"/>
        </w:rPr>
        <w:t>-</w:t>
      </w:r>
      <w:r w:rsidR="00D03202">
        <w:rPr>
          <w:rFonts w:eastAsia="Times New Roman"/>
        </w:rPr>
        <w:t xml:space="preserve"> </w:t>
      </w:r>
      <w:r w:rsidR="00BC12BE">
        <w:rPr>
          <w:rFonts w:eastAsia="Times New Roman"/>
        </w:rPr>
        <w:t>present</w:t>
      </w:r>
    </w:p>
    <w:p w14:paraId="52BFAC4F" w14:textId="7C76CD99" w:rsidR="00A60640" w:rsidRDefault="00996591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Special Topics in </w:t>
      </w:r>
      <w:r w:rsidR="00A60640">
        <w:rPr>
          <w:rFonts w:eastAsia="Times New Roman"/>
        </w:rPr>
        <w:t>International Marketing (</w:t>
      </w:r>
      <w:r w:rsidR="00D03202">
        <w:rPr>
          <w:rFonts w:eastAsia="Times New Roman"/>
        </w:rPr>
        <w:t>Undergraduate</w:t>
      </w:r>
      <w:r w:rsidR="00A60640">
        <w:rPr>
          <w:rFonts w:eastAsia="Times New Roman"/>
        </w:rPr>
        <w:t xml:space="preserve">), </w:t>
      </w:r>
      <w:r w:rsidR="005A38DB">
        <w:rPr>
          <w:rFonts w:eastAsia="Times New Roman"/>
        </w:rPr>
        <w:t>Study Abroad</w:t>
      </w:r>
      <w:r w:rsidR="00B56296">
        <w:rPr>
          <w:rFonts w:eastAsia="Times New Roman"/>
        </w:rPr>
        <w:t>,</w:t>
      </w:r>
      <w:r w:rsidR="005A38DB">
        <w:rPr>
          <w:rFonts w:eastAsia="Times New Roman"/>
        </w:rPr>
        <w:t xml:space="preserve"> </w:t>
      </w:r>
      <w:r w:rsidR="00A60640">
        <w:rPr>
          <w:rFonts w:eastAsia="Times New Roman"/>
        </w:rPr>
        <w:t>Summer 2015</w:t>
      </w:r>
      <w:r w:rsidR="00E90B15">
        <w:rPr>
          <w:rFonts w:eastAsia="Times New Roman"/>
        </w:rPr>
        <w:t>, 2018</w:t>
      </w:r>
      <w:r w:rsidR="00D03202">
        <w:rPr>
          <w:rFonts w:eastAsia="Times New Roman"/>
        </w:rPr>
        <w:t>, 2019</w:t>
      </w:r>
      <w:r w:rsidR="00BB1199">
        <w:rPr>
          <w:rFonts w:eastAsia="Times New Roman"/>
        </w:rPr>
        <w:t>, 2022</w:t>
      </w:r>
    </w:p>
    <w:p w14:paraId="08790959" w14:textId="5484DDE7" w:rsidR="007A79D5" w:rsidRDefault="00C44FCE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Special Topics in </w:t>
      </w:r>
      <w:r w:rsidR="00996591">
        <w:rPr>
          <w:rFonts w:eastAsia="Times New Roman"/>
        </w:rPr>
        <w:t>International Business</w:t>
      </w:r>
      <w:r>
        <w:rPr>
          <w:rFonts w:eastAsia="Times New Roman"/>
        </w:rPr>
        <w:t xml:space="preserve"> (</w:t>
      </w:r>
      <w:r w:rsidR="00D03202">
        <w:rPr>
          <w:rFonts w:eastAsia="Times New Roman"/>
        </w:rPr>
        <w:t>Undergraduate</w:t>
      </w:r>
      <w:r>
        <w:rPr>
          <w:rFonts w:eastAsia="Times New Roman"/>
        </w:rPr>
        <w:t xml:space="preserve">), </w:t>
      </w:r>
      <w:r w:rsidR="005A38DB">
        <w:rPr>
          <w:rFonts w:eastAsia="Times New Roman"/>
        </w:rPr>
        <w:t>Study Abroad</w:t>
      </w:r>
      <w:r w:rsidR="00B56296">
        <w:rPr>
          <w:rFonts w:eastAsia="Times New Roman"/>
        </w:rPr>
        <w:t>,</w:t>
      </w:r>
      <w:r w:rsidR="005A38DB">
        <w:rPr>
          <w:rFonts w:eastAsia="Times New Roman"/>
        </w:rPr>
        <w:t xml:space="preserve"> </w:t>
      </w:r>
      <w:r>
        <w:rPr>
          <w:rFonts w:eastAsia="Times New Roman"/>
        </w:rPr>
        <w:t>Summer 2015</w:t>
      </w:r>
      <w:r w:rsidR="00B56296">
        <w:rPr>
          <w:rFonts w:eastAsia="Times New Roman"/>
        </w:rPr>
        <w:t>, 2018</w:t>
      </w:r>
    </w:p>
    <w:p w14:paraId="344FDFA4" w14:textId="6F1539EB" w:rsidR="00F035EF" w:rsidRDefault="00D03202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Consumer Behavior (Masters), Fall 2019</w:t>
      </w:r>
      <w:r w:rsidR="00BC12BE">
        <w:rPr>
          <w:rFonts w:eastAsia="Times New Roman"/>
        </w:rPr>
        <w:t>-present</w:t>
      </w:r>
    </w:p>
    <w:p w14:paraId="1C5BF1AC" w14:textId="37F6C574" w:rsidR="00040970" w:rsidRDefault="00040970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Special Topics in International Business (Masters), Fall 2023</w:t>
      </w:r>
    </w:p>
    <w:p w14:paraId="62E8F96C" w14:textId="4E5F4BF0" w:rsidR="0018499F" w:rsidRDefault="00A60640" w:rsidP="00F035E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Doctoral Seminar in Consumer Behavior (</w:t>
      </w:r>
      <w:r w:rsidR="00D03202">
        <w:rPr>
          <w:rFonts w:eastAsia="Times New Roman"/>
        </w:rPr>
        <w:t>PhD</w:t>
      </w:r>
      <w:r>
        <w:rPr>
          <w:rFonts w:eastAsia="Times New Roman"/>
        </w:rPr>
        <w:t>), Fall 2015</w:t>
      </w:r>
      <w:r w:rsidR="000312E6">
        <w:rPr>
          <w:rFonts w:eastAsia="Times New Roman"/>
        </w:rPr>
        <w:t>, 2017</w:t>
      </w:r>
      <w:r w:rsidR="00810352">
        <w:rPr>
          <w:rFonts w:eastAsia="Times New Roman"/>
        </w:rPr>
        <w:t>, 2019</w:t>
      </w:r>
      <w:r w:rsidR="001B20EA">
        <w:rPr>
          <w:rFonts w:eastAsia="Times New Roman"/>
        </w:rPr>
        <w:t>, 2021</w:t>
      </w:r>
    </w:p>
    <w:p w14:paraId="782C9820" w14:textId="60D12943" w:rsidR="0018499F" w:rsidRPr="0018499F" w:rsidRDefault="0018499F" w:rsidP="0018499F">
      <w:pPr>
        <w:spacing w:before="100" w:beforeAutospacing="1" w:after="100" w:afterAutospacing="1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AWARDS_____________________________________________________________________</w:t>
      </w:r>
    </w:p>
    <w:p w14:paraId="38A337AC" w14:textId="4D962362" w:rsidR="0018499F" w:rsidRDefault="0018499F" w:rsidP="00893493">
      <w:pPr>
        <w:spacing w:before="100" w:beforeAutospacing="1" w:after="100" w:afterAutospacing="1"/>
      </w:pPr>
      <w:r w:rsidRPr="0018499F">
        <w:t>Winner</w:t>
      </w:r>
      <w:r w:rsidR="00DD4726">
        <w:t>,</w:t>
      </w:r>
      <w:r w:rsidRPr="0018499F">
        <w:t xml:space="preserve"> American Marketing Association (AMA)</w:t>
      </w:r>
      <w:r w:rsidR="00DD4726">
        <w:t>,</w:t>
      </w:r>
      <w:r w:rsidRPr="0018499F">
        <w:t xml:space="preserve"> CBSIG Research in Practice Award</w:t>
      </w:r>
      <w:r>
        <w:t xml:space="preserve"> (2018)</w:t>
      </w:r>
    </w:p>
    <w:p w14:paraId="2BB058BA" w14:textId="73800386" w:rsidR="006173DE" w:rsidRDefault="006173DE" w:rsidP="006173DE">
      <w:pPr>
        <w:spacing w:before="100" w:beforeAutospacing="1" w:after="100" w:afterAutospacing="1"/>
      </w:pPr>
      <w:r>
        <w:t>Marketing Science Institute (MSI) Young Scholar (2021)</w:t>
      </w:r>
    </w:p>
    <w:p w14:paraId="74DEA41C" w14:textId="70565EE8" w:rsidR="0018499F" w:rsidRDefault="0018499F" w:rsidP="00DD4726">
      <w:pPr>
        <w:spacing w:before="100" w:beforeAutospacing="1" w:after="100" w:afterAutospacing="1"/>
      </w:pPr>
      <w:proofErr w:type="spellStart"/>
      <w:r>
        <w:t>Docsig</w:t>
      </w:r>
      <w:proofErr w:type="spellEnd"/>
      <w:r>
        <w:t xml:space="preserve"> </w:t>
      </w:r>
      <w:r w:rsidR="00365EC3">
        <w:t xml:space="preserve">Research Productivity Report, </w:t>
      </w:r>
      <w:r>
        <w:t xml:space="preserve">Top 30 in Premier AMA Journals </w:t>
      </w:r>
      <w:r w:rsidR="007E04DC">
        <w:t xml:space="preserve">in the </w:t>
      </w:r>
      <w:r w:rsidR="00365EC3">
        <w:t>10 years</w:t>
      </w:r>
      <w:r w:rsidR="007E04DC">
        <w:t xml:space="preserve"> </w:t>
      </w:r>
      <w:r>
        <w:t>(</w:t>
      </w:r>
      <w:r w:rsidR="007E04DC">
        <w:t>2021, 2022, 2023</w:t>
      </w:r>
      <w:r>
        <w:t>)</w:t>
      </w:r>
    </w:p>
    <w:p w14:paraId="2904489C" w14:textId="07AB317C" w:rsidR="00DD4726" w:rsidRPr="00DD4726" w:rsidRDefault="00DD4726" w:rsidP="00893493">
      <w:pPr>
        <w:spacing w:before="100" w:beforeAutospacing="1" w:after="100" w:afterAutospacing="1"/>
        <w:rPr>
          <w:rFonts w:asciiTheme="majorBidi" w:eastAsia="Times New Roman" w:hAnsiTheme="majorBidi" w:cstheme="majorBidi"/>
          <w:bCs/>
        </w:rPr>
      </w:pPr>
      <w:r w:rsidRPr="00DD4726">
        <w:rPr>
          <w:rFonts w:asciiTheme="majorBidi" w:eastAsia="Times New Roman" w:hAnsiTheme="majorBidi" w:cstheme="majorBidi"/>
          <w:bCs/>
        </w:rPr>
        <w:lastRenderedPageBreak/>
        <w:t xml:space="preserve">Winner, The PhD Project, </w:t>
      </w:r>
      <w:r w:rsidRPr="00DD4726">
        <w:rPr>
          <w:rFonts w:asciiTheme="majorBidi" w:hAnsiTheme="majorBidi" w:cstheme="majorBidi"/>
          <w:color w:val="000000"/>
          <w:shd w:val="clear" w:color="auto" w:fill="FFFFFF"/>
        </w:rPr>
        <w:t>Geraldine “Gerri” Rosa Henderson Early-Career Memorial Award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(2023)</w:t>
      </w:r>
    </w:p>
    <w:p w14:paraId="7C19D142" w14:textId="3C83D80D" w:rsidR="00894352" w:rsidRDefault="00B74173" w:rsidP="00893493">
      <w:pPr>
        <w:spacing w:before="100" w:beforeAutospacing="1" w:after="100" w:afterAutospacing="1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SERVICE____</w:t>
      </w:r>
      <w:r w:rsidR="00894352">
        <w:rPr>
          <w:rFonts w:eastAsia="Times New Roman"/>
          <w:b/>
          <w:u w:val="single"/>
        </w:rPr>
        <w:t>____________________________________________________</w:t>
      </w:r>
      <w:r w:rsidR="00207DC0">
        <w:rPr>
          <w:rFonts w:eastAsia="Times New Roman"/>
          <w:b/>
          <w:u w:val="single"/>
        </w:rPr>
        <w:t>_____________</w:t>
      </w:r>
    </w:p>
    <w:p w14:paraId="16F2B819" w14:textId="1F8434BE" w:rsidR="007B450C" w:rsidRDefault="007B450C" w:rsidP="00A67017">
      <w:pPr>
        <w:jc w:val="both"/>
      </w:pPr>
      <w:r>
        <w:t>AMA CBSIG, Conference Co-chair 2024, Vienna, Austria                                        2022-present</w:t>
      </w:r>
    </w:p>
    <w:p w14:paraId="6DA070C0" w14:textId="318324F1" w:rsidR="00810352" w:rsidRDefault="00810352" w:rsidP="00A67017">
      <w:pPr>
        <w:jc w:val="both"/>
      </w:pPr>
      <w:r>
        <w:t>AMA CBSIG Board, VP of Programs                                                                         2019-</w:t>
      </w:r>
      <w:r w:rsidR="007B450C">
        <w:t>2022</w:t>
      </w:r>
    </w:p>
    <w:p w14:paraId="33592C62" w14:textId="12BF9541" w:rsidR="00D84C61" w:rsidRDefault="00D84C61" w:rsidP="00A67017">
      <w:pPr>
        <w:jc w:val="both"/>
      </w:pPr>
      <w:r w:rsidRPr="00BC12BE">
        <w:t xml:space="preserve">Editorial Review Board Member, </w:t>
      </w:r>
      <w:r w:rsidRPr="00BC12BE">
        <w:rPr>
          <w:i/>
          <w:iCs/>
        </w:rPr>
        <w:t xml:space="preserve">Journal of </w:t>
      </w:r>
      <w:r>
        <w:rPr>
          <w:i/>
          <w:iCs/>
        </w:rPr>
        <w:t xml:space="preserve">Marketing                                             </w:t>
      </w:r>
      <w:r>
        <w:t>2023-present</w:t>
      </w:r>
    </w:p>
    <w:p w14:paraId="3AC1B638" w14:textId="2473E5F1" w:rsidR="00D84C61" w:rsidRDefault="00D84C61" w:rsidP="00A67017">
      <w:pPr>
        <w:jc w:val="both"/>
      </w:pPr>
      <w:r w:rsidRPr="00BC12BE">
        <w:t xml:space="preserve">Editorial Review Board Member, </w:t>
      </w:r>
      <w:r w:rsidRPr="00BC12BE">
        <w:rPr>
          <w:i/>
          <w:iCs/>
        </w:rPr>
        <w:t xml:space="preserve">Journal of Consumer </w:t>
      </w:r>
      <w:r>
        <w:rPr>
          <w:i/>
          <w:iCs/>
        </w:rPr>
        <w:t xml:space="preserve">Psychology                         </w:t>
      </w:r>
      <w:r>
        <w:t>2021-present</w:t>
      </w:r>
    </w:p>
    <w:p w14:paraId="1DD1985E" w14:textId="5CB22EFE" w:rsidR="00BC12BE" w:rsidRPr="00BC12BE" w:rsidRDefault="00BC12BE" w:rsidP="00A67017">
      <w:pPr>
        <w:jc w:val="both"/>
      </w:pPr>
      <w:r w:rsidRPr="00BC12BE">
        <w:t xml:space="preserve">Editorial Review Board Member, </w:t>
      </w:r>
      <w:r w:rsidRPr="00BC12BE">
        <w:rPr>
          <w:i/>
          <w:iCs/>
        </w:rPr>
        <w:t>Journal of Consumer Research</w:t>
      </w:r>
      <w:r>
        <w:rPr>
          <w:i/>
          <w:iCs/>
        </w:rPr>
        <w:t xml:space="preserve">                             </w:t>
      </w:r>
      <w:r>
        <w:t>2020-present</w:t>
      </w:r>
    </w:p>
    <w:p w14:paraId="612750F1" w14:textId="57B63F23" w:rsidR="000312E6" w:rsidRPr="00DF5470" w:rsidRDefault="000312E6" w:rsidP="00A67017">
      <w:pPr>
        <w:jc w:val="both"/>
      </w:pPr>
      <w:r w:rsidRPr="00DF5470">
        <w:t>Associate Editor, Winter AMA Conference                                                                2017-</w:t>
      </w:r>
      <w:r w:rsidR="00810352" w:rsidRPr="00DF5470">
        <w:t>2018</w:t>
      </w:r>
    </w:p>
    <w:p w14:paraId="580F651D" w14:textId="2ACC19E1" w:rsidR="00633F74" w:rsidRDefault="00633F74" w:rsidP="00A67017">
      <w:pPr>
        <w:jc w:val="both"/>
      </w:pPr>
      <w:r>
        <w:t>Program Committee Member, Association for Consumer Research Conference       2019-202</w:t>
      </w:r>
      <w:r w:rsidR="002A2EED">
        <w:t>3</w:t>
      </w:r>
    </w:p>
    <w:p w14:paraId="73093FE1" w14:textId="2C22331E" w:rsidR="00633F74" w:rsidRDefault="00633F74" w:rsidP="00A67017">
      <w:pPr>
        <w:jc w:val="both"/>
      </w:pPr>
      <w:r>
        <w:t>Program Committee Member, Society for Consumer Psychology Conference          2020-202</w:t>
      </w:r>
      <w:r w:rsidR="002029A3">
        <w:t>2</w:t>
      </w:r>
      <w:r>
        <w:t xml:space="preserve">      </w:t>
      </w:r>
    </w:p>
    <w:p w14:paraId="1ECDA4A6" w14:textId="6C7A0C71" w:rsidR="00D009D1" w:rsidRDefault="00D009D1" w:rsidP="00C73CA5">
      <w:pPr>
        <w:jc w:val="both"/>
      </w:pPr>
      <w:r>
        <w:t>Faculty Coordinator, Marketing Department Subject Pool                                          2017-present</w:t>
      </w:r>
    </w:p>
    <w:p w14:paraId="17EB3585" w14:textId="460DE9C2" w:rsidR="00C44FCE" w:rsidRDefault="00C44FCE" w:rsidP="00C73CA5">
      <w:pPr>
        <w:jc w:val="both"/>
      </w:pPr>
      <w:r>
        <w:t xml:space="preserve">Member, Diversity </w:t>
      </w:r>
      <w:r w:rsidR="00C73CA5">
        <w:t>Board</w:t>
      </w:r>
      <w:r>
        <w:t>, Terry College of Busin</w:t>
      </w:r>
      <w:r w:rsidR="00C73CA5">
        <w:t xml:space="preserve">ess, University of Georgia        </w:t>
      </w:r>
      <w:r w:rsidR="00067533">
        <w:t xml:space="preserve"> </w:t>
      </w:r>
      <w:r w:rsidR="00C73CA5">
        <w:t xml:space="preserve">   </w:t>
      </w:r>
      <w:r w:rsidR="00064D24">
        <w:t>2016</w:t>
      </w:r>
      <w:r>
        <w:t>-</w:t>
      </w:r>
      <w:r w:rsidR="002A2EED">
        <w:t>2021</w:t>
      </w:r>
      <w:r>
        <w:t xml:space="preserve">                                                                                                                </w:t>
      </w:r>
    </w:p>
    <w:p w14:paraId="4E359E0B" w14:textId="78EFB30B" w:rsidR="00A365AD" w:rsidRDefault="00A365AD" w:rsidP="00B56296">
      <w:pPr>
        <w:jc w:val="both"/>
      </w:pPr>
      <w:r>
        <w:t>Member, Faculty Affairs Committee, Terry College of Business, University of Georgia</w:t>
      </w:r>
    </w:p>
    <w:p w14:paraId="79FCF92A" w14:textId="5F2D5621" w:rsidR="00A365AD" w:rsidRDefault="00A365AD" w:rsidP="00B56296">
      <w:pPr>
        <w:jc w:val="both"/>
      </w:pPr>
      <w:r>
        <w:t xml:space="preserve">                                                                                                                                       2019-</w:t>
      </w:r>
      <w:r w:rsidR="00294A9D">
        <w:t>2020</w:t>
      </w:r>
    </w:p>
    <w:p w14:paraId="780FBBDF" w14:textId="614A49B2" w:rsidR="00A365AD" w:rsidRDefault="00A365AD" w:rsidP="00B56296">
      <w:pPr>
        <w:jc w:val="both"/>
      </w:pPr>
      <w:r>
        <w:t>Member, Management Program Review Committee, Terry College of Business, University of Georgia                                                                                                                          2019-</w:t>
      </w:r>
      <w:r w:rsidR="0018499F">
        <w:t>2020</w:t>
      </w:r>
    </w:p>
    <w:p w14:paraId="58A126A5" w14:textId="3DB7F767" w:rsidR="0023540E" w:rsidRDefault="00121019" w:rsidP="00B56296">
      <w:pPr>
        <w:jc w:val="both"/>
      </w:pPr>
      <w:r>
        <w:t>Member, International Business Program Committee</w:t>
      </w:r>
      <w:r w:rsidR="002F13E2">
        <w:t xml:space="preserve">, Terry College of Business, University of Georgia                                                                                                                 </w:t>
      </w:r>
      <w:r>
        <w:t xml:space="preserve"> </w:t>
      </w:r>
      <w:r w:rsidR="00B56296">
        <w:t xml:space="preserve">      </w:t>
      </w:r>
      <w:r w:rsidR="00A365AD">
        <w:t xml:space="preserve">  </w:t>
      </w:r>
      <w:r w:rsidR="00B56296">
        <w:t xml:space="preserve"> </w:t>
      </w:r>
      <w:r w:rsidR="00DB5DC8">
        <w:t>2015-</w:t>
      </w:r>
      <w:r w:rsidR="00B56296">
        <w:t>2017</w:t>
      </w:r>
    </w:p>
    <w:p w14:paraId="0C430596" w14:textId="38B79FC1" w:rsidR="002A2EED" w:rsidRDefault="002A2EED" w:rsidP="002A2EED">
      <w:pPr>
        <w:jc w:val="both"/>
      </w:pPr>
      <w:r>
        <w:t xml:space="preserve">Chair, Marketing Faculty Recruiting Committee, Terry College of Business, University of Georgia    </w:t>
      </w:r>
    </w:p>
    <w:p w14:paraId="1389104D" w14:textId="66CDD6A4" w:rsidR="002A2EED" w:rsidRDefault="002A2EED" w:rsidP="002A2EED">
      <w:pPr>
        <w:jc w:val="right"/>
      </w:pPr>
      <w:r>
        <w:t xml:space="preserve">2023                                                                                                                     </w:t>
      </w:r>
    </w:p>
    <w:p w14:paraId="5FC423E5" w14:textId="06ED370B" w:rsidR="002A2EED" w:rsidRDefault="002A2EED" w:rsidP="00C73CA5">
      <w:pPr>
        <w:jc w:val="both"/>
      </w:pPr>
      <w:r>
        <w:t xml:space="preserve">Member, Marketing Faculty Recruiting Committee, Terry College of Business, University of Georgia    </w:t>
      </w:r>
    </w:p>
    <w:p w14:paraId="469D2357" w14:textId="4ED9603E" w:rsidR="002A2EED" w:rsidRDefault="002A2EED" w:rsidP="002A2EED">
      <w:pPr>
        <w:jc w:val="right"/>
      </w:pPr>
      <w:r>
        <w:t xml:space="preserve">2014-2016, 2018                                                                                                                     </w:t>
      </w:r>
    </w:p>
    <w:p w14:paraId="56C50497" w14:textId="287FB706" w:rsidR="00C73CA5" w:rsidRDefault="00C73CA5" w:rsidP="00C73CA5">
      <w:pPr>
        <w:jc w:val="both"/>
      </w:pPr>
      <w:r>
        <w:t>Member, PhD in Marketing Program Committee, Terry College of Business, University of Georgia                                                                                                                         2015-present</w:t>
      </w:r>
    </w:p>
    <w:p w14:paraId="2D542B7A" w14:textId="2DF106FC" w:rsidR="00DB5DC8" w:rsidRPr="00DB5DC8" w:rsidRDefault="00DB5DC8" w:rsidP="00DB5DC8">
      <w:pPr>
        <w:jc w:val="both"/>
      </w:pPr>
      <w:r w:rsidRPr="00DB5DC8">
        <w:t xml:space="preserve">Guest Expert for CNN </w:t>
      </w:r>
      <w:proofErr w:type="spellStart"/>
      <w:r w:rsidRPr="00DB5DC8">
        <w:t>en</w:t>
      </w:r>
      <w:proofErr w:type="spellEnd"/>
      <w:r w:rsidRPr="00DB5DC8">
        <w:t xml:space="preserve"> </w:t>
      </w:r>
      <w:proofErr w:type="spellStart"/>
      <w:r w:rsidRPr="00DB5DC8">
        <w:t>Espa</w:t>
      </w:r>
      <w:proofErr w:type="spellEnd"/>
      <w:r w:rsidRPr="007A79D5">
        <w:rPr>
          <w:lang w:val="en"/>
        </w:rPr>
        <w:t>ñ</w:t>
      </w:r>
      <w:proofErr w:type="spellStart"/>
      <w:r w:rsidRPr="00DB5DC8">
        <w:t>ol</w:t>
      </w:r>
      <w:proofErr w:type="spellEnd"/>
      <w:r w:rsidRPr="00DB5DC8">
        <w:t xml:space="preserve"> (</w:t>
      </w:r>
      <w:r w:rsidR="00B06D9A">
        <w:t>leading news n</w:t>
      </w:r>
      <w:r>
        <w:t>etwork in Spanish in the US and Latin America</w:t>
      </w:r>
      <w:r w:rsidRPr="00DB5DC8">
        <w:t>) shows</w:t>
      </w:r>
      <w:r w:rsidR="00A365AD">
        <w:t>:</w:t>
      </w:r>
      <w:r w:rsidRPr="00DB5DC8">
        <w:t xml:space="preserve"> CNN</w:t>
      </w:r>
      <w:r>
        <w:t xml:space="preserve"> </w:t>
      </w:r>
      <w:r w:rsidRPr="00DB5DC8">
        <w:t>Dinero (CNNMoney)</w:t>
      </w:r>
      <w:r>
        <w:t>,</w:t>
      </w:r>
      <w:r w:rsidRPr="00DB5DC8">
        <w:t xml:space="preserve"> </w:t>
      </w:r>
      <w:proofErr w:type="spellStart"/>
      <w:r w:rsidR="00B017F8">
        <w:t>Portafolio</w:t>
      </w:r>
      <w:proofErr w:type="spellEnd"/>
      <w:r w:rsidR="00B017F8">
        <w:t xml:space="preserve"> Global, </w:t>
      </w:r>
      <w:proofErr w:type="spellStart"/>
      <w:r w:rsidRPr="00DB5DC8">
        <w:t>Realidades</w:t>
      </w:r>
      <w:proofErr w:type="spellEnd"/>
      <w:r w:rsidRPr="00DB5DC8">
        <w:t xml:space="preserve"> </w:t>
      </w:r>
      <w:proofErr w:type="spellStart"/>
      <w:r w:rsidRPr="00DB5DC8">
        <w:t>en</w:t>
      </w:r>
      <w:proofErr w:type="spellEnd"/>
      <w:r w:rsidRPr="00DB5DC8">
        <w:t xml:space="preserve"> </w:t>
      </w:r>
      <w:proofErr w:type="spellStart"/>
      <w:r w:rsidRPr="00DB5DC8">
        <w:t>Contexto</w:t>
      </w:r>
      <w:proofErr w:type="spellEnd"/>
      <w:r w:rsidRPr="00DB5DC8">
        <w:t>, Café CNN</w:t>
      </w:r>
      <w:r w:rsidR="0018499F">
        <w:t xml:space="preserve">, CNN Mirador Mundial, CNN Panorama Mundial, </w:t>
      </w:r>
      <w:r w:rsidR="00085B38">
        <w:t xml:space="preserve">CNN </w:t>
      </w:r>
      <w:proofErr w:type="spellStart"/>
      <w:r w:rsidR="00085B38">
        <w:t>Conclusiones</w:t>
      </w:r>
      <w:proofErr w:type="spellEnd"/>
      <w:r w:rsidR="00085B38">
        <w:t xml:space="preserve">, CNN En </w:t>
      </w:r>
      <w:proofErr w:type="spellStart"/>
      <w:r w:rsidR="00085B38">
        <w:t>Directo</w:t>
      </w:r>
      <w:proofErr w:type="spellEnd"/>
      <w:r w:rsidR="00085B38">
        <w:t xml:space="preserve">, </w:t>
      </w:r>
      <w:proofErr w:type="spellStart"/>
      <w:r w:rsidR="00085B38">
        <w:t>Aristegui</w:t>
      </w:r>
      <w:proofErr w:type="spellEnd"/>
      <w:r w:rsidR="00085B38">
        <w:t xml:space="preserve">, </w:t>
      </w:r>
      <w:r w:rsidR="0018499F">
        <w:t xml:space="preserve">CNN Encuentro Digital, CNN </w:t>
      </w:r>
      <w:proofErr w:type="spellStart"/>
      <w:r w:rsidR="0018499F">
        <w:t>Clix</w:t>
      </w:r>
      <w:proofErr w:type="spellEnd"/>
      <w:r w:rsidR="0018499F">
        <w:t>.</w:t>
      </w:r>
    </w:p>
    <w:p w14:paraId="6219767C" w14:textId="6DC5ED9A" w:rsidR="003670A9" w:rsidRDefault="00A365AD" w:rsidP="00996591">
      <w:pPr>
        <w:jc w:val="right"/>
      </w:pPr>
      <w:r>
        <w:t xml:space="preserve"> </w:t>
      </w:r>
      <w:r w:rsidR="00DB5DC8">
        <w:t>2014-present</w:t>
      </w:r>
    </w:p>
    <w:p w14:paraId="2A6D8181" w14:textId="13114425" w:rsidR="00D009D1" w:rsidRDefault="008F6E91" w:rsidP="003E3840">
      <w:r>
        <w:t xml:space="preserve">Media Coverage: </w:t>
      </w:r>
      <w:r w:rsidR="008265E8">
        <w:t xml:space="preserve">Washington Post, CNN, </w:t>
      </w:r>
      <w:r w:rsidR="00C51B53">
        <w:t xml:space="preserve">Wall Street Journal, </w:t>
      </w:r>
      <w:r>
        <w:t xml:space="preserve">NPR, </w:t>
      </w:r>
      <w:proofErr w:type="spellStart"/>
      <w:r w:rsidR="00C51B53">
        <w:t>Axios</w:t>
      </w:r>
      <w:proofErr w:type="spellEnd"/>
      <w:r w:rsidR="00C51B53">
        <w:t xml:space="preserve">, </w:t>
      </w:r>
      <w:proofErr w:type="spellStart"/>
      <w:r w:rsidR="00C51B53">
        <w:t>Marketwatch</w:t>
      </w:r>
      <w:proofErr w:type="spellEnd"/>
      <w:r w:rsidR="00C51B53">
        <w:t xml:space="preserve">, </w:t>
      </w:r>
      <w:r>
        <w:t xml:space="preserve">PBS, The Hill, Atlanta Journal Constitution, Chicago Tribune, </w:t>
      </w:r>
      <w:proofErr w:type="spellStart"/>
      <w:r>
        <w:t>Wallethub</w:t>
      </w:r>
      <w:proofErr w:type="spellEnd"/>
      <w:r w:rsidR="00DE5518">
        <w:t xml:space="preserve">, </w:t>
      </w:r>
      <w:proofErr w:type="spellStart"/>
      <w:r w:rsidR="00EB36E7" w:rsidRPr="00EB36E7">
        <w:t>Suddeutsche</w:t>
      </w:r>
      <w:proofErr w:type="spellEnd"/>
      <w:r w:rsidR="00EB36E7" w:rsidRPr="00EB36E7">
        <w:t xml:space="preserve"> Zeitung</w:t>
      </w:r>
      <w:r w:rsidR="00EB36E7">
        <w:t>,</w:t>
      </w:r>
      <w:r w:rsidR="00EB36E7" w:rsidRPr="00EB36E7">
        <w:t xml:space="preserve"> </w:t>
      </w:r>
      <w:r w:rsidR="00DE5518">
        <w:t>Telem</w:t>
      </w:r>
      <w:r w:rsidR="00EB36E7">
        <w:t>u</w:t>
      </w:r>
      <w:r w:rsidR="00DE5518">
        <w:t>ndo, etc.</w:t>
      </w:r>
      <w:r>
        <w:t xml:space="preserve">                                                                                                       2014-present</w:t>
      </w:r>
    </w:p>
    <w:p w14:paraId="11E803B7" w14:textId="77777777" w:rsidR="001632B8" w:rsidRDefault="001632B8" w:rsidP="003E3840"/>
    <w:p w14:paraId="177C9D87" w14:textId="78D4FAB0" w:rsidR="00FB700A" w:rsidRPr="00FB700A" w:rsidRDefault="00FB700A" w:rsidP="008F6E91">
      <w:pPr>
        <w:rPr>
          <w:b/>
          <w:bCs/>
          <w:u w:val="single"/>
        </w:rPr>
      </w:pPr>
      <w:r w:rsidRPr="00FB700A">
        <w:rPr>
          <w:b/>
          <w:bCs/>
          <w:u w:val="single"/>
        </w:rPr>
        <w:t>MENTORSHIP</w:t>
      </w:r>
      <w:r>
        <w:rPr>
          <w:b/>
          <w:bCs/>
          <w:u w:val="single"/>
        </w:rPr>
        <w:t>________________________________________________________________</w:t>
      </w:r>
    </w:p>
    <w:p w14:paraId="0983A842" w14:textId="1ADAAFA4" w:rsidR="00FB700A" w:rsidRDefault="00FB700A" w:rsidP="008F6E91">
      <w:pPr>
        <w:rPr>
          <w:b/>
          <w:bCs/>
        </w:rPr>
      </w:pPr>
    </w:p>
    <w:p w14:paraId="561F411E" w14:textId="18E4E8CF" w:rsidR="00EB1DD0" w:rsidRPr="00EB1DD0" w:rsidRDefault="00EB1DD0" w:rsidP="00FB700A">
      <w:r w:rsidRPr="00EB1DD0">
        <w:t xml:space="preserve">Dissertation Committee Chair </w:t>
      </w:r>
    </w:p>
    <w:p w14:paraId="6F6CC570" w14:textId="434764DD" w:rsidR="00FB700A" w:rsidRPr="00FB700A" w:rsidRDefault="00FB700A" w:rsidP="0097401D">
      <w:pPr>
        <w:ind w:firstLine="720"/>
      </w:pPr>
      <w:r w:rsidRPr="00FB700A">
        <w:t>L</w:t>
      </w:r>
      <w:r>
        <w:t xml:space="preserve">yndsay </w:t>
      </w:r>
      <w:proofErr w:type="spellStart"/>
      <w:r>
        <w:t>Loomer</w:t>
      </w:r>
      <w:proofErr w:type="spellEnd"/>
      <w:r>
        <w:t xml:space="preserve"> </w:t>
      </w:r>
      <w:r w:rsidR="00EB1DD0">
        <w:t xml:space="preserve">             </w:t>
      </w:r>
      <w:r w:rsidR="00B74F0C">
        <w:t xml:space="preserve"> </w:t>
      </w:r>
      <w:r>
        <w:t>202</w:t>
      </w:r>
      <w:r w:rsidR="00085B38">
        <w:t>4</w:t>
      </w:r>
      <w:r>
        <w:t xml:space="preserve"> (Co-Chair)</w:t>
      </w:r>
    </w:p>
    <w:p w14:paraId="1D84A415" w14:textId="7A2C04DA" w:rsidR="00154AF7" w:rsidRDefault="00154AF7" w:rsidP="00154AF7">
      <w:pPr>
        <w:ind w:firstLine="720"/>
      </w:pPr>
      <w:r w:rsidRPr="00EB1DD0">
        <w:t xml:space="preserve">Nicole Davis </w:t>
      </w:r>
      <w:r>
        <w:t xml:space="preserve">                     </w:t>
      </w:r>
      <w:r w:rsidRPr="00EB1DD0">
        <w:t>202</w:t>
      </w:r>
      <w:r w:rsidR="00B74F0C">
        <w:t>4</w:t>
      </w:r>
      <w:r w:rsidRPr="00EB1DD0">
        <w:t xml:space="preserve"> (Chair)</w:t>
      </w:r>
    </w:p>
    <w:p w14:paraId="5F85CF8B" w14:textId="3D4BBC53" w:rsidR="00FB700A" w:rsidRDefault="00FB700A" w:rsidP="0097401D">
      <w:pPr>
        <w:ind w:firstLine="720"/>
      </w:pPr>
      <w:r w:rsidRPr="00FB700A">
        <w:t xml:space="preserve">Lan Anh Ton </w:t>
      </w:r>
      <w:r w:rsidR="00EB1DD0">
        <w:t xml:space="preserve">                    </w:t>
      </w:r>
      <w:r w:rsidRPr="00FB700A">
        <w:t>2023 (Co-Chair)</w:t>
      </w:r>
    </w:p>
    <w:p w14:paraId="6E258FBC" w14:textId="3FA50374" w:rsidR="00FB700A" w:rsidRDefault="00FB700A" w:rsidP="00F035EF">
      <w:pPr>
        <w:ind w:firstLine="720"/>
      </w:pPr>
      <w:r>
        <w:t xml:space="preserve">Kevin Sample </w:t>
      </w:r>
      <w:r w:rsidR="00EB1DD0">
        <w:t xml:space="preserve">                   </w:t>
      </w:r>
      <w:r>
        <w:t>2019 (Chair)</w:t>
      </w:r>
    </w:p>
    <w:p w14:paraId="0549F4F6" w14:textId="77777777" w:rsidR="001632B8" w:rsidRDefault="001632B8" w:rsidP="00F035EF">
      <w:pPr>
        <w:ind w:firstLine="720"/>
        <w:rPr>
          <w:b/>
          <w:bCs/>
        </w:rPr>
      </w:pPr>
    </w:p>
    <w:p w14:paraId="78CC9C6F" w14:textId="77777777" w:rsidR="00085B38" w:rsidRPr="00F035EF" w:rsidRDefault="00085B38" w:rsidP="00F035EF">
      <w:pPr>
        <w:ind w:firstLine="720"/>
        <w:rPr>
          <w:b/>
          <w:bCs/>
        </w:rPr>
      </w:pPr>
    </w:p>
    <w:p w14:paraId="3D0B3DFF" w14:textId="203FF640" w:rsidR="00EB1DD0" w:rsidRDefault="00EB1DD0" w:rsidP="008F6E91">
      <w:r>
        <w:lastRenderedPageBreak/>
        <w:t>Dissertation Committee Member</w:t>
      </w:r>
    </w:p>
    <w:p w14:paraId="56BC58CE" w14:textId="0D07E098" w:rsidR="00EB1DD0" w:rsidRDefault="00EB1DD0" w:rsidP="0097401D">
      <w:pPr>
        <w:ind w:firstLine="720"/>
      </w:pPr>
      <w:r>
        <w:t xml:space="preserve">Lana </w:t>
      </w:r>
      <w:proofErr w:type="spellStart"/>
      <w:r>
        <w:t>Waschka</w:t>
      </w:r>
      <w:proofErr w:type="spellEnd"/>
      <w:r>
        <w:t xml:space="preserve">                  2022</w:t>
      </w:r>
    </w:p>
    <w:p w14:paraId="5051CA13" w14:textId="0ACD9CDF" w:rsidR="004316C4" w:rsidRDefault="004316C4" w:rsidP="0097401D">
      <w:pPr>
        <w:pStyle w:val="Title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Kaushik Jayaram              2021</w:t>
      </w:r>
    </w:p>
    <w:p w14:paraId="175762C4" w14:textId="66842ABC" w:rsidR="00EB1DD0" w:rsidRDefault="00EB1DD0" w:rsidP="0097401D">
      <w:pPr>
        <w:pStyle w:val="Title"/>
        <w:ind w:firstLine="7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Aray</w:t>
      </w:r>
      <w:proofErr w:type="spellEnd"/>
      <w:r>
        <w:rPr>
          <w:sz w:val="24"/>
          <w:szCs w:val="24"/>
        </w:rPr>
        <w:t xml:space="preserve"> Rui    </w:t>
      </w:r>
      <w:r w:rsidR="004316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97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2018</w:t>
      </w:r>
    </w:p>
    <w:p w14:paraId="0E74AFE7" w14:textId="77686C40" w:rsidR="00EB1DD0" w:rsidRDefault="00EB1DD0" w:rsidP="0097401D">
      <w:pPr>
        <w:pStyle w:val="Title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Yang He</w:t>
      </w:r>
      <w:r w:rsidRPr="00184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97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16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2016</w:t>
      </w:r>
    </w:p>
    <w:p w14:paraId="2D8CFB53" w14:textId="1984B21B" w:rsidR="00EB1DD0" w:rsidRPr="00EB36E7" w:rsidRDefault="00EB1DD0" w:rsidP="009F6B92">
      <w:pPr>
        <w:pStyle w:val="Title"/>
        <w:ind w:firstLine="720"/>
        <w:jc w:val="left"/>
        <w:rPr>
          <w:sz w:val="24"/>
          <w:szCs w:val="24"/>
          <w:lang w:val="fr-FR"/>
        </w:rPr>
      </w:pPr>
      <w:r w:rsidRPr="00EB36E7">
        <w:rPr>
          <w:sz w:val="24"/>
          <w:szCs w:val="24"/>
          <w:lang w:val="fr-FR"/>
        </w:rPr>
        <w:t>Dong-Jun Min</w:t>
      </w:r>
      <w:r w:rsidRPr="00EB36E7">
        <w:rPr>
          <w:sz w:val="24"/>
          <w:szCs w:val="24"/>
          <w:lang w:val="fr-FR"/>
        </w:rPr>
        <w:tab/>
        <w:t xml:space="preserve">            </w:t>
      </w:r>
      <w:r w:rsidR="00D92B16" w:rsidRPr="00EB36E7">
        <w:rPr>
          <w:sz w:val="24"/>
          <w:szCs w:val="24"/>
          <w:lang w:val="fr-FR"/>
        </w:rPr>
        <w:t xml:space="preserve"> </w:t>
      </w:r>
      <w:r w:rsidRPr="00EB36E7">
        <w:rPr>
          <w:sz w:val="24"/>
          <w:szCs w:val="24"/>
          <w:lang w:val="fr-FR"/>
        </w:rPr>
        <w:t xml:space="preserve"> </w:t>
      </w:r>
      <w:r w:rsidR="004316C4" w:rsidRPr="00EB36E7">
        <w:rPr>
          <w:sz w:val="24"/>
          <w:szCs w:val="24"/>
          <w:lang w:val="fr-FR"/>
        </w:rPr>
        <w:t xml:space="preserve"> </w:t>
      </w:r>
      <w:r w:rsidRPr="00EB36E7">
        <w:rPr>
          <w:sz w:val="24"/>
          <w:szCs w:val="24"/>
          <w:lang w:val="fr-FR"/>
        </w:rPr>
        <w:t xml:space="preserve">  2015</w:t>
      </w:r>
    </w:p>
    <w:p w14:paraId="4DB9D110" w14:textId="77777777" w:rsidR="00EB1DD0" w:rsidRPr="00EB36E7" w:rsidRDefault="00EB1DD0" w:rsidP="008F6E91">
      <w:pPr>
        <w:rPr>
          <w:lang w:val="fr-FR"/>
        </w:rPr>
      </w:pPr>
    </w:p>
    <w:p w14:paraId="39546CDF" w14:textId="77777777" w:rsidR="0023540E" w:rsidRPr="00EB36E7" w:rsidRDefault="0023540E" w:rsidP="00A67017">
      <w:pPr>
        <w:jc w:val="both"/>
        <w:rPr>
          <w:b/>
          <w:u w:val="single"/>
          <w:lang w:val="fr-FR"/>
        </w:rPr>
      </w:pPr>
      <w:r w:rsidRPr="00EB36E7">
        <w:rPr>
          <w:b/>
          <w:u w:val="single"/>
          <w:lang w:val="fr-FR"/>
        </w:rPr>
        <w:t>PROFESSIONAL AFFILIATIONS_______________________________________________</w:t>
      </w:r>
    </w:p>
    <w:p w14:paraId="05E34D31" w14:textId="77777777" w:rsidR="003670A9" w:rsidRPr="00EB36E7" w:rsidRDefault="003670A9" w:rsidP="00A67017">
      <w:pPr>
        <w:jc w:val="both"/>
        <w:rPr>
          <w:lang w:val="fr-FR"/>
        </w:rPr>
      </w:pPr>
    </w:p>
    <w:p w14:paraId="76E1742F" w14:textId="4A9A1DF4" w:rsidR="0023540E" w:rsidRDefault="0023540E" w:rsidP="00A67017">
      <w:pPr>
        <w:jc w:val="both"/>
      </w:pPr>
      <w:r>
        <w:t>Association for Consumer Research</w:t>
      </w:r>
      <w:r w:rsidR="008C1369">
        <w:t xml:space="preserve">                                    </w:t>
      </w:r>
      <w:r w:rsidR="0001296F">
        <w:t xml:space="preserve"> </w:t>
      </w:r>
      <w:r w:rsidR="00294A9D">
        <w:t xml:space="preserve">       </w:t>
      </w:r>
      <w:r w:rsidR="0001296F">
        <w:t>American Marketing</w:t>
      </w:r>
      <w:r w:rsidR="008C1369">
        <w:t xml:space="preserve"> Association</w:t>
      </w:r>
    </w:p>
    <w:p w14:paraId="648192D2" w14:textId="38823D2D" w:rsidR="005E3898" w:rsidRPr="007B5138" w:rsidRDefault="0023540E" w:rsidP="00F035EF">
      <w:pPr>
        <w:jc w:val="both"/>
      </w:pPr>
      <w:r>
        <w:t>Society for Consumer Psychology</w:t>
      </w:r>
      <w:r w:rsidR="008C1369">
        <w:t xml:space="preserve">           </w:t>
      </w:r>
      <w:r w:rsidR="00294A9D">
        <w:t xml:space="preserve"> </w:t>
      </w:r>
      <w:proofErr w:type="gramStart"/>
      <w:r w:rsidR="008C1369">
        <w:t>The</w:t>
      </w:r>
      <w:proofErr w:type="gramEnd"/>
      <w:r w:rsidR="008C1369">
        <w:t xml:space="preserve"> PhD Project</w:t>
      </w:r>
      <w:r w:rsidR="00294A9D">
        <w:t xml:space="preserve"> (Underrepresented Minority Association)</w:t>
      </w:r>
    </w:p>
    <w:sectPr w:rsidR="005E3898" w:rsidRPr="007B51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29CB" w14:textId="77777777" w:rsidR="00EA199D" w:rsidRDefault="00EA199D" w:rsidP="00CC2444">
      <w:r>
        <w:separator/>
      </w:r>
    </w:p>
  </w:endnote>
  <w:endnote w:type="continuationSeparator" w:id="0">
    <w:p w14:paraId="39B699BC" w14:textId="77777777" w:rsidR="00EA199D" w:rsidRDefault="00EA199D" w:rsidP="00CC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4478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246F3D40" w14:textId="77777777" w:rsidR="00EF460F" w:rsidRPr="00CC2444" w:rsidRDefault="00EF460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CC2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Page </w: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11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C244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11A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CC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D89AE" w14:textId="77777777" w:rsidR="00EF460F" w:rsidRDefault="00EF4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DBCF" w14:textId="77777777" w:rsidR="00EA199D" w:rsidRDefault="00EA199D" w:rsidP="00CC2444">
      <w:r>
        <w:separator/>
      </w:r>
    </w:p>
  </w:footnote>
  <w:footnote w:type="continuationSeparator" w:id="0">
    <w:p w14:paraId="14A5CF2E" w14:textId="77777777" w:rsidR="00EA199D" w:rsidRDefault="00EA199D" w:rsidP="00CC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53E9"/>
    <w:multiLevelType w:val="multilevel"/>
    <w:tmpl w:val="A526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18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77"/>
    <w:rsid w:val="0001296F"/>
    <w:rsid w:val="000144FF"/>
    <w:rsid w:val="0001624D"/>
    <w:rsid w:val="0001747C"/>
    <w:rsid w:val="00017E1E"/>
    <w:rsid w:val="00020B42"/>
    <w:rsid w:val="000271C5"/>
    <w:rsid w:val="000312E6"/>
    <w:rsid w:val="00040970"/>
    <w:rsid w:val="00053338"/>
    <w:rsid w:val="00053FD5"/>
    <w:rsid w:val="000540AE"/>
    <w:rsid w:val="00057F61"/>
    <w:rsid w:val="0006005E"/>
    <w:rsid w:val="0006098C"/>
    <w:rsid w:val="00061FB0"/>
    <w:rsid w:val="00062195"/>
    <w:rsid w:val="00064D24"/>
    <w:rsid w:val="00067533"/>
    <w:rsid w:val="00074CAE"/>
    <w:rsid w:val="00085B38"/>
    <w:rsid w:val="000A30F6"/>
    <w:rsid w:val="000B0ACC"/>
    <w:rsid w:val="000B18A6"/>
    <w:rsid w:val="000C7EF0"/>
    <w:rsid w:val="000D274A"/>
    <w:rsid w:val="000D5A21"/>
    <w:rsid w:val="000E55FB"/>
    <w:rsid w:val="000E5E69"/>
    <w:rsid w:val="000E7E07"/>
    <w:rsid w:val="000F1D36"/>
    <w:rsid w:val="00107014"/>
    <w:rsid w:val="00107BF4"/>
    <w:rsid w:val="00112345"/>
    <w:rsid w:val="00113F03"/>
    <w:rsid w:val="00121019"/>
    <w:rsid w:val="0012335A"/>
    <w:rsid w:val="0013130A"/>
    <w:rsid w:val="00131806"/>
    <w:rsid w:val="00137203"/>
    <w:rsid w:val="00140AED"/>
    <w:rsid w:val="001411F7"/>
    <w:rsid w:val="001448C0"/>
    <w:rsid w:val="001540A8"/>
    <w:rsid w:val="00154AF7"/>
    <w:rsid w:val="001556B5"/>
    <w:rsid w:val="00160B90"/>
    <w:rsid w:val="00162DF6"/>
    <w:rsid w:val="001632B8"/>
    <w:rsid w:val="00167A92"/>
    <w:rsid w:val="00171147"/>
    <w:rsid w:val="001830E9"/>
    <w:rsid w:val="0018499F"/>
    <w:rsid w:val="00187927"/>
    <w:rsid w:val="00190C44"/>
    <w:rsid w:val="0019118F"/>
    <w:rsid w:val="00192545"/>
    <w:rsid w:val="001A01C4"/>
    <w:rsid w:val="001B0691"/>
    <w:rsid w:val="001B19FB"/>
    <w:rsid w:val="001B20EA"/>
    <w:rsid w:val="001B67D4"/>
    <w:rsid w:val="001C1CA7"/>
    <w:rsid w:val="001D4D09"/>
    <w:rsid w:val="001E6AE9"/>
    <w:rsid w:val="001F3950"/>
    <w:rsid w:val="00200493"/>
    <w:rsid w:val="002029A3"/>
    <w:rsid w:val="00202E7D"/>
    <w:rsid w:val="002042EE"/>
    <w:rsid w:val="00205154"/>
    <w:rsid w:val="00207DC0"/>
    <w:rsid w:val="0021015F"/>
    <w:rsid w:val="00217C53"/>
    <w:rsid w:val="00226E6D"/>
    <w:rsid w:val="00234873"/>
    <w:rsid w:val="0023540E"/>
    <w:rsid w:val="002412BA"/>
    <w:rsid w:val="00250902"/>
    <w:rsid w:val="00273163"/>
    <w:rsid w:val="00281BEF"/>
    <w:rsid w:val="00292E55"/>
    <w:rsid w:val="00294248"/>
    <w:rsid w:val="00294A9D"/>
    <w:rsid w:val="00295CE6"/>
    <w:rsid w:val="0029674C"/>
    <w:rsid w:val="00296F03"/>
    <w:rsid w:val="002975EE"/>
    <w:rsid w:val="002A0C64"/>
    <w:rsid w:val="002A2EED"/>
    <w:rsid w:val="002A3649"/>
    <w:rsid w:val="002A75DD"/>
    <w:rsid w:val="002B2546"/>
    <w:rsid w:val="002C0B7A"/>
    <w:rsid w:val="002F13E2"/>
    <w:rsid w:val="002F4FBC"/>
    <w:rsid w:val="003141D8"/>
    <w:rsid w:val="00320424"/>
    <w:rsid w:val="003254C4"/>
    <w:rsid w:val="00330835"/>
    <w:rsid w:val="0034349C"/>
    <w:rsid w:val="00344885"/>
    <w:rsid w:val="0035078E"/>
    <w:rsid w:val="003533E1"/>
    <w:rsid w:val="003546B3"/>
    <w:rsid w:val="0036009B"/>
    <w:rsid w:val="00360CF2"/>
    <w:rsid w:val="00364024"/>
    <w:rsid w:val="00365EC3"/>
    <w:rsid w:val="003670A9"/>
    <w:rsid w:val="00371CA3"/>
    <w:rsid w:val="003758BF"/>
    <w:rsid w:val="00380D71"/>
    <w:rsid w:val="003930AF"/>
    <w:rsid w:val="00393DDA"/>
    <w:rsid w:val="003A4853"/>
    <w:rsid w:val="003A5A89"/>
    <w:rsid w:val="003B49A2"/>
    <w:rsid w:val="003B7C08"/>
    <w:rsid w:val="003C11AA"/>
    <w:rsid w:val="003C539D"/>
    <w:rsid w:val="003C63B8"/>
    <w:rsid w:val="003D7CE2"/>
    <w:rsid w:val="003E3840"/>
    <w:rsid w:val="004007AF"/>
    <w:rsid w:val="004117B1"/>
    <w:rsid w:val="00420A02"/>
    <w:rsid w:val="0042155E"/>
    <w:rsid w:val="00423BAC"/>
    <w:rsid w:val="004272A4"/>
    <w:rsid w:val="004316C4"/>
    <w:rsid w:val="004336A1"/>
    <w:rsid w:val="004408D5"/>
    <w:rsid w:val="004415BC"/>
    <w:rsid w:val="0044445A"/>
    <w:rsid w:val="004545A7"/>
    <w:rsid w:val="004551BE"/>
    <w:rsid w:val="004559FA"/>
    <w:rsid w:val="0045635E"/>
    <w:rsid w:val="004567B4"/>
    <w:rsid w:val="00462BF7"/>
    <w:rsid w:val="00463159"/>
    <w:rsid w:val="00472578"/>
    <w:rsid w:val="00481F0D"/>
    <w:rsid w:val="004856DB"/>
    <w:rsid w:val="0048730E"/>
    <w:rsid w:val="004947AB"/>
    <w:rsid w:val="004A35EE"/>
    <w:rsid w:val="004A4D93"/>
    <w:rsid w:val="004B11B5"/>
    <w:rsid w:val="004B4844"/>
    <w:rsid w:val="004B5A15"/>
    <w:rsid w:val="004B5E73"/>
    <w:rsid w:val="004B6B44"/>
    <w:rsid w:val="004B6E7E"/>
    <w:rsid w:val="004B7208"/>
    <w:rsid w:val="004C18A0"/>
    <w:rsid w:val="004C3BED"/>
    <w:rsid w:val="004D3786"/>
    <w:rsid w:val="004D3E43"/>
    <w:rsid w:val="004E0118"/>
    <w:rsid w:val="004E0CA7"/>
    <w:rsid w:val="00505A14"/>
    <w:rsid w:val="00512177"/>
    <w:rsid w:val="00517D45"/>
    <w:rsid w:val="005243D3"/>
    <w:rsid w:val="005278AF"/>
    <w:rsid w:val="005305C6"/>
    <w:rsid w:val="005374FA"/>
    <w:rsid w:val="005434EC"/>
    <w:rsid w:val="0055259B"/>
    <w:rsid w:val="00552E90"/>
    <w:rsid w:val="005537EB"/>
    <w:rsid w:val="005550F6"/>
    <w:rsid w:val="005620B7"/>
    <w:rsid w:val="00563F04"/>
    <w:rsid w:val="00567AE7"/>
    <w:rsid w:val="00580650"/>
    <w:rsid w:val="005808BE"/>
    <w:rsid w:val="00593E33"/>
    <w:rsid w:val="005949CC"/>
    <w:rsid w:val="005953A5"/>
    <w:rsid w:val="005A0AD8"/>
    <w:rsid w:val="005A38DB"/>
    <w:rsid w:val="005A7B2F"/>
    <w:rsid w:val="005B1BF2"/>
    <w:rsid w:val="005B1F79"/>
    <w:rsid w:val="005D5798"/>
    <w:rsid w:val="005E3898"/>
    <w:rsid w:val="005E54BE"/>
    <w:rsid w:val="005E6F70"/>
    <w:rsid w:val="005F2AD8"/>
    <w:rsid w:val="006005CE"/>
    <w:rsid w:val="00601D33"/>
    <w:rsid w:val="0060215F"/>
    <w:rsid w:val="00615F37"/>
    <w:rsid w:val="006173DE"/>
    <w:rsid w:val="00621B16"/>
    <w:rsid w:val="0063338C"/>
    <w:rsid w:val="0063359E"/>
    <w:rsid w:val="0063388B"/>
    <w:rsid w:val="00633F74"/>
    <w:rsid w:val="006372EE"/>
    <w:rsid w:val="00637749"/>
    <w:rsid w:val="00640BED"/>
    <w:rsid w:val="00642654"/>
    <w:rsid w:val="00642F71"/>
    <w:rsid w:val="006436B3"/>
    <w:rsid w:val="00644C82"/>
    <w:rsid w:val="00647926"/>
    <w:rsid w:val="006540A2"/>
    <w:rsid w:val="006544B4"/>
    <w:rsid w:val="00654666"/>
    <w:rsid w:val="00665996"/>
    <w:rsid w:val="006718BE"/>
    <w:rsid w:val="0067507D"/>
    <w:rsid w:val="0067573B"/>
    <w:rsid w:val="00675C57"/>
    <w:rsid w:val="0067646A"/>
    <w:rsid w:val="00684BE0"/>
    <w:rsid w:val="00692377"/>
    <w:rsid w:val="006944E0"/>
    <w:rsid w:val="006B0E33"/>
    <w:rsid w:val="006B1299"/>
    <w:rsid w:val="006C4D32"/>
    <w:rsid w:val="006C4D43"/>
    <w:rsid w:val="006C5115"/>
    <w:rsid w:val="006C73B9"/>
    <w:rsid w:val="006D0BBA"/>
    <w:rsid w:val="006E6B1D"/>
    <w:rsid w:val="006E7F89"/>
    <w:rsid w:val="006F22DE"/>
    <w:rsid w:val="006F29BE"/>
    <w:rsid w:val="006F42F0"/>
    <w:rsid w:val="006F53CB"/>
    <w:rsid w:val="007015B2"/>
    <w:rsid w:val="00703917"/>
    <w:rsid w:val="00707780"/>
    <w:rsid w:val="007126FE"/>
    <w:rsid w:val="007150A4"/>
    <w:rsid w:val="007167EB"/>
    <w:rsid w:val="007218A7"/>
    <w:rsid w:val="00737953"/>
    <w:rsid w:val="007625E4"/>
    <w:rsid w:val="00763D3A"/>
    <w:rsid w:val="00775506"/>
    <w:rsid w:val="00780D35"/>
    <w:rsid w:val="0079452D"/>
    <w:rsid w:val="0079488E"/>
    <w:rsid w:val="00795B28"/>
    <w:rsid w:val="007A1718"/>
    <w:rsid w:val="007A33BC"/>
    <w:rsid w:val="007A74AE"/>
    <w:rsid w:val="007A79D5"/>
    <w:rsid w:val="007B450C"/>
    <w:rsid w:val="007B5138"/>
    <w:rsid w:val="007C11EE"/>
    <w:rsid w:val="007D1BD3"/>
    <w:rsid w:val="007D2A93"/>
    <w:rsid w:val="007D3877"/>
    <w:rsid w:val="007D4747"/>
    <w:rsid w:val="007E04DC"/>
    <w:rsid w:val="007E5176"/>
    <w:rsid w:val="007E78E4"/>
    <w:rsid w:val="007F0C1E"/>
    <w:rsid w:val="007F7F68"/>
    <w:rsid w:val="00803DA7"/>
    <w:rsid w:val="00810352"/>
    <w:rsid w:val="00812876"/>
    <w:rsid w:val="008202AD"/>
    <w:rsid w:val="008265E8"/>
    <w:rsid w:val="008266DB"/>
    <w:rsid w:val="00827C97"/>
    <w:rsid w:val="008349A7"/>
    <w:rsid w:val="00840507"/>
    <w:rsid w:val="00842466"/>
    <w:rsid w:val="0085670B"/>
    <w:rsid w:val="00856B94"/>
    <w:rsid w:val="00881F8C"/>
    <w:rsid w:val="00885C29"/>
    <w:rsid w:val="00891A67"/>
    <w:rsid w:val="00893493"/>
    <w:rsid w:val="00894352"/>
    <w:rsid w:val="008A5CDE"/>
    <w:rsid w:val="008A69C2"/>
    <w:rsid w:val="008B1977"/>
    <w:rsid w:val="008B24D0"/>
    <w:rsid w:val="008C1369"/>
    <w:rsid w:val="008C1541"/>
    <w:rsid w:val="008D6BB3"/>
    <w:rsid w:val="008D6C64"/>
    <w:rsid w:val="008E4570"/>
    <w:rsid w:val="008F0A08"/>
    <w:rsid w:val="008F6E91"/>
    <w:rsid w:val="00902F95"/>
    <w:rsid w:val="00902FB0"/>
    <w:rsid w:val="00912595"/>
    <w:rsid w:val="009154BD"/>
    <w:rsid w:val="00925C27"/>
    <w:rsid w:val="00933224"/>
    <w:rsid w:val="00933BC3"/>
    <w:rsid w:val="00934AFE"/>
    <w:rsid w:val="009458CC"/>
    <w:rsid w:val="009514B2"/>
    <w:rsid w:val="00971DE1"/>
    <w:rsid w:val="0097401D"/>
    <w:rsid w:val="00977A1F"/>
    <w:rsid w:val="00977B7A"/>
    <w:rsid w:val="00996591"/>
    <w:rsid w:val="009A2106"/>
    <w:rsid w:val="009B14D8"/>
    <w:rsid w:val="009B2537"/>
    <w:rsid w:val="009E4DA0"/>
    <w:rsid w:val="009E502F"/>
    <w:rsid w:val="009F1C18"/>
    <w:rsid w:val="009F6B92"/>
    <w:rsid w:val="009F7208"/>
    <w:rsid w:val="00A03B39"/>
    <w:rsid w:val="00A03D5D"/>
    <w:rsid w:val="00A1021C"/>
    <w:rsid w:val="00A141A8"/>
    <w:rsid w:val="00A2244F"/>
    <w:rsid w:val="00A2425D"/>
    <w:rsid w:val="00A2657A"/>
    <w:rsid w:val="00A365AD"/>
    <w:rsid w:val="00A423CC"/>
    <w:rsid w:val="00A449DB"/>
    <w:rsid w:val="00A51C1C"/>
    <w:rsid w:val="00A55E8D"/>
    <w:rsid w:val="00A60640"/>
    <w:rsid w:val="00A646F6"/>
    <w:rsid w:val="00A64FC3"/>
    <w:rsid w:val="00A67017"/>
    <w:rsid w:val="00A71A0E"/>
    <w:rsid w:val="00A73070"/>
    <w:rsid w:val="00A8162B"/>
    <w:rsid w:val="00AA7FA9"/>
    <w:rsid w:val="00AB49C3"/>
    <w:rsid w:val="00AB55F2"/>
    <w:rsid w:val="00AC764C"/>
    <w:rsid w:val="00AD7CF1"/>
    <w:rsid w:val="00AE6664"/>
    <w:rsid w:val="00AF3126"/>
    <w:rsid w:val="00AF4010"/>
    <w:rsid w:val="00B017F8"/>
    <w:rsid w:val="00B02FC3"/>
    <w:rsid w:val="00B06D9A"/>
    <w:rsid w:val="00B12868"/>
    <w:rsid w:val="00B12A01"/>
    <w:rsid w:val="00B26180"/>
    <w:rsid w:val="00B26C98"/>
    <w:rsid w:val="00B36180"/>
    <w:rsid w:val="00B41DFE"/>
    <w:rsid w:val="00B56296"/>
    <w:rsid w:val="00B618AC"/>
    <w:rsid w:val="00B73B60"/>
    <w:rsid w:val="00B74173"/>
    <w:rsid w:val="00B74F0C"/>
    <w:rsid w:val="00B7643D"/>
    <w:rsid w:val="00B81A02"/>
    <w:rsid w:val="00B90F70"/>
    <w:rsid w:val="00B96DE3"/>
    <w:rsid w:val="00B97C03"/>
    <w:rsid w:val="00BA4CBA"/>
    <w:rsid w:val="00BA59BB"/>
    <w:rsid w:val="00BB1199"/>
    <w:rsid w:val="00BC12BE"/>
    <w:rsid w:val="00BC2096"/>
    <w:rsid w:val="00BC2BC4"/>
    <w:rsid w:val="00BC774D"/>
    <w:rsid w:val="00BC7C99"/>
    <w:rsid w:val="00BD06F8"/>
    <w:rsid w:val="00BD0B71"/>
    <w:rsid w:val="00BD7FC7"/>
    <w:rsid w:val="00BE19B8"/>
    <w:rsid w:val="00C03E53"/>
    <w:rsid w:val="00C20FE5"/>
    <w:rsid w:val="00C40ABE"/>
    <w:rsid w:val="00C41675"/>
    <w:rsid w:val="00C44FCE"/>
    <w:rsid w:val="00C51B53"/>
    <w:rsid w:val="00C53599"/>
    <w:rsid w:val="00C53848"/>
    <w:rsid w:val="00C53B63"/>
    <w:rsid w:val="00C56469"/>
    <w:rsid w:val="00C73CA5"/>
    <w:rsid w:val="00C8019D"/>
    <w:rsid w:val="00C83EB3"/>
    <w:rsid w:val="00C945D2"/>
    <w:rsid w:val="00C9557E"/>
    <w:rsid w:val="00CA0063"/>
    <w:rsid w:val="00CA19CE"/>
    <w:rsid w:val="00CA3B84"/>
    <w:rsid w:val="00CB1995"/>
    <w:rsid w:val="00CB568A"/>
    <w:rsid w:val="00CB6927"/>
    <w:rsid w:val="00CC0340"/>
    <w:rsid w:val="00CC2444"/>
    <w:rsid w:val="00CD303B"/>
    <w:rsid w:val="00CD7F3B"/>
    <w:rsid w:val="00CE2071"/>
    <w:rsid w:val="00CE4812"/>
    <w:rsid w:val="00CE77FF"/>
    <w:rsid w:val="00CF0792"/>
    <w:rsid w:val="00CF37D1"/>
    <w:rsid w:val="00CF43F1"/>
    <w:rsid w:val="00D009D1"/>
    <w:rsid w:val="00D03202"/>
    <w:rsid w:val="00D11343"/>
    <w:rsid w:val="00D1381B"/>
    <w:rsid w:val="00D2200A"/>
    <w:rsid w:val="00D225DC"/>
    <w:rsid w:val="00D24725"/>
    <w:rsid w:val="00D25884"/>
    <w:rsid w:val="00D2661F"/>
    <w:rsid w:val="00D35554"/>
    <w:rsid w:val="00D37742"/>
    <w:rsid w:val="00D4297C"/>
    <w:rsid w:val="00D47D94"/>
    <w:rsid w:val="00D507A1"/>
    <w:rsid w:val="00D546F4"/>
    <w:rsid w:val="00D5537E"/>
    <w:rsid w:val="00D60920"/>
    <w:rsid w:val="00D62D67"/>
    <w:rsid w:val="00D705C3"/>
    <w:rsid w:val="00D70BF8"/>
    <w:rsid w:val="00D730EB"/>
    <w:rsid w:val="00D76F9F"/>
    <w:rsid w:val="00D80C46"/>
    <w:rsid w:val="00D81ECF"/>
    <w:rsid w:val="00D82991"/>
    <w:rsid w:val="00D84C61"/>
    <w:rsid w:val="00D8688A"/>
    <w:rsid w:val="00D92B16"/>
    <w:rsid w:val="00DA2087"/>
    <w:rsid w:val="00DB329B"/>
    <w:rsid w:val="00DB5866"/>
    <w:rsid w:val="00DB5DC8"/>
    <w:rsid w:val="00DB7A9E"/>
    <w:rsid w:val="00DC1209"/>
    <w:rsid w:val="00DC12BD"/>
    <w:rsid w:val="00DC231E"/>
    <w:rsid w:val="00DD4726"/>
    <w:rsid w:val="00DD76C8"/>
    <w:rsid w:val="00DE3BFD"/>
    <w:rsid w:val="00DE5518"/>
    <w:rsid w:val="00DE5F23"/>
    <w:rsid w:val="00DE6EB3"/>
    <w:rsid w:val="00DF5470"/>
    <w:rsid w:val="00DF7710"/>
    <w:rsid w:val="00E00B3D"/>
    <w:rsid w:val="00E00F28"/>
    <w:rsid w:val="00E02BA7"/>
    <w:rsid w:val="00E0498F"/>
    <w:rsid w:val="00E054A4"/>
    <w:rsid w:val="00E06FFF"/>
    <w:rsid w:val="00E139D9"/>
    <w:rsid w:val="00E22BD0"/>
    <w:rsid w:val="00E37024"/>
    <w:rsid w:val="00E40897"/>
    <w:rsid w:val="00E4327F"/>
    <w:rsid w:val="00E47987"/>
    <w:rsid w:val="00E51B44"/>
    <w:rsid w:val="00E56CF6"/>
    <w:rsid w:val="00E61C5F"/>
    <w:rsid w:val="00E7481C"/>
    <w:rsid w:val="00E77377"/>
    <w:rsid w:val="00E8176C"/>
    <w:rsid w:val="00E82B52"/>
    <w:rsid w:val="00E90B15"/>
    <w:rsid w:val="00E90BC9"/>
    <w:rsid w:val="00E90D88"/>
    <w:rsid w:val="00E95A2C"/>
    <w:rsid w:val="00EA199D"/>
    <w:rsid w:val="00EB1DD0"/>
    <w:rsid w:val="00EB36E7"/>
    <w:rsid w:val="00EB50B7"/>
    <w:rsid w:val="00ED0D26"/>
    <w:rsid w:val="00ED48C4"/>
    <w:rsid w:val="00ED68E4"/>
    <w:rsid w:val="00ED6F4C"/>
    <w:rsid w:val="00EE074F"/>
    <w:rsid w:val="00EF460F"/>
    <w:rsid w:val="00F0019A"/>
    <w:rsid w:val="00F035EF"/>
    <w:rsid w:val="00F13762"/>
    <w:rsid w:val="00F24086"/>
    <w:rsid w:val="00F25BF5"/>
    <w:rsid w:val="00F27908"/>
    <w:rsid w:val="00F41CDF"/>
    <w:rsid w:val="00F44F76"/>
    <w:rsid w:val="00F46A07"/>
    <w:rsid w:val="00F522E8"/>
    <w:rsid w:val="00F5368E"/>
    <w:rsid w:val="00F63DCD"/>
    <w:rsid w:val="00F678E9"/>
    <w:rsid w:val="00F679DF"/>
    <w:rsid w:val="00F67EB2"/>
    <w:rsid w:val="00F80B84"/>
    <w:rsid w:val="00F84BC4"/>
    <w:rsid w:val="00F90C4C"/>
    <w:rsid w:val="00F96578"/>
    <w:rsid w:val="00FA035F"/>
    <w:rsid w:val="00FA0E8C"/>
    <w:rsid w:val="00FA3267"/>
    <w:rsid w:val="00FA5393"/>
    <w:rsid w:val="00FA74C9"/>
    <w:rsid w:val="00FB059B"/>
    <w:rsid w:val="00FB54D0"/>
    <w:rsid w:val="00FB700A"/>
    <w:rsid w:val="00FB7B53"/>
    <w:rsid w:val="00FC3E0A"/>
    <w:rsid w:val="00FD2E88"/>
    <w:rsid w:val="00FD5603"/>
    <w:rsid w:val="00FD74D6"/>
    <w:rsid w:val="00FE30E1"/>
    <w:rsid w:val="00FE671C"/>
    <w:rsid w:val="00FF3448"/>
    <w:rsid w:val="00FF6589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63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1EE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107BF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F04"/>
    <w:rPr>
      <w:color w:val="0000FF" w:themeColor="hyperlink"/>
      <w:u w:val="single"/>
    </w:rPr>
  </w:style>
  <w:style w:type="paragraph" w:customStyle="1" w:styleId="Default">
    <w:name w:val="Default"/>
    <w:rsid w:val="007B5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0BC9"/>
    <w:rPr>
      <w:i/>
      <w:iCs/>
    </w:rPr>
  </w:style>
  <w:style w:type="character" w:customStyle="1" w:styleId="highlightedsearchterm">
    <w:name w:val="highlightedsearchterm"/>
    <w:basedOn w:val="DefaultParagraphFont"/>
    <w:rsid w:val="00E90BC9"/>
  </w:style>
  <w:style w:type="character" w:styleId="Strong">
    <w:name w:val="Strong"/>
    <w:basedOn w:val="DefaultParagraphFont"/>
    <w:uiPriority w:val="22"/>
    <w:qFormat/>
    <w:rsid w:val="008C136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07B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C244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444"/>
  </w:style>
  <w:style w:type="paragraph" w:styleId="Footer">
    <w:name w:val="footer"/>
    <w:basedOn w:val="Normal"/>
    <w:link w:val="FooterChar"/>
    <w:uiPriority w:val="99"/>
    <w:unhideWhenUsed/>
    <w:rsid w:val="00CC244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2444"/>
  </w:style>
  <w:style w:type="paragraph" w:styleId="NormalWeb">
    <w:name w:val="Normal (Web)"/>
    <w:basedOn w:val="Normal"/>
    <w:uiPriority w:val="99"/>
    <w:unhideWhenUsed/>
    <w:rsid w:val="00121019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12E6"/>
    <w:pPr>
      <w:jc w:val="both"/>
    </w:pPr>
    <w:rPr>
      <w:rFonts w:eastAsia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0312E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63359E"/>
  </w:style>
  <w:style w:type="paragraph" w:styleId="Title">
    <w:name w:val="Title"/>
    <w:basedOn w:val="Normal"/>
    <w:link w:val="TitleChar"/>
    <w:qFormat/>
    <w:rsid w:val="00EB1DD0"/>
    <w:pPr>
      <w:jc w:val="center"/>
    </w:pPr>
    <w:rPr>
      <w:rFonts w:eastAsia="Times New Roman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B1DD0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illa@ug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xap00004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10F0A-B79F-8042-8BF7-14151528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Sevilla</cp:lastModifiedBy>
  <cp:revision>3</cp:revision>
  <cp:lastPrinted>2017-04-24T20:51:00Z</cp:lastPrinted>
  <dcterms:created xsi:type="dcterms:W3CDTF">2024-08-30T20:43:00Z</dcterms:created>
  <dcterms:modified xsi:type="dcterms:W3CDTF">2024-09-04T13:45:00Z</dcterms:modified>
</cp:coreProperties>
</file>